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4" w:rsidRPr="00C54212" w:rsidRDefault="00A678E4" w:rsidP="00A678E4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680367"/>
      <w:r w:rsidRPr="00C5421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«Алёшненская средняя  общеобразовательная школа» </w:t>
      </w:r>
    </w:p>
    <w:p w:rsidR="00A678E4" w:rsidRPr="00C54212" w:rsidRDefault="00A678E4" w:rsidP="00A678E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678E4" w:rsidRPr="00C54212" w:rsidRDefault="00A678E4" w:rsidP="00A678E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rPr>
          <w:rFonts w:ascii="Times New Roman" w:hAnsi="Times New Roman" w:cs="Times New Roman"/>
        </w:rPr>
      </w:pPr>
    </w:p>
    <w:p w:rsidR="00A678E4" w:rsidRPr="00C54212" w:rsidRDefault="00CE6F5E" w:rsidP="00A678E4">
      <w:pPr>
        <w:rPr>
          <w:rFonts w:ascii="Times New Roman" w:hAnsi="Times New Roman" w:cs="Times New Roman"/>
        </w:rPr>
      </w:pPr>
      <w:r w:rsidRPr="00C5421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W w:w="10598" w:type="dxa"/>
        <w:tblLook w:val="04A0"/>
      </w:tblPr>
      <w:tblGrid>
        <w:gridCol w:w="4957"/>
        <w:gridCol w:w="5641"/>
      </w:tblGrid>
      <w:tr w:rsidR="00A678E4" w:rsidRPr="00C54212" w:rsidTr="00A678E4">
        <w:trPr>
          <w:trHeight w:val="1542"/>
        </w:trPr>
        <w:tc>
          <w:tcPr>
            <w:tcW w:w="4957" w:type="dxa"/>
            <w:hideMark/>
          </w:tcPr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bookmarkStart w:id="1" w:name="_Hlk48680449"/>
            <w:r w:rsidRPr="00C54212">
              <w:rPr>
                <w:rFonts w:ascii="Times New Roman" w:hAnsi="Times New Roman" w:cs="Times New Roman"/>
              </w:rPr>
              <w:t>Принято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A678E4" w:rsidRPr="00C54212" w:rsidRDefault="00A678E4" w:rsidP="00CE6F5E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>Протокол №   от «___» _________202</w:t>
            </w:r>
            <w:r w:rsidR="00CE6F5E" w:rsidRPr="00C54212">
              <w:rPr>
                <w:rFonts w:ascii="Times New Roman" w:hAnsi="Times New Roman" w:cs="Times New Roman"/>
              </w:rPr>
              <w:t>2</w:t>
            </w:r>
            <w:r w:rsidRPr="00C542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</w:rPr>
              <w:t>г.</w:t>
            </w:r>
            <w:r w:rsidRPr="00C54212">
              <w:rPr>
                <w:rFonts w:ascii="Times New Roman" w:hAnsi="Times New Roman" w:cs="Times New Roman"/>
                <w:color w:val="FFFFFF"/>
                <w:sz w:val="27"/>
              </w:rPr>
              <w:t>ица</w:t>
            </w:r>
            <w:proofErr w:type="spellEnd"/>
            <w:r w:rsidRPr="00C54212">
              <w:rPr>
                <w:rFonts w:ascii="Times New Roman" w:hAnsi="Times New Roman" w:cs="Times New Roman"/>
                <w:color w:val="FFFFFF"/>
                <w:sz w:val="27"/>
              </w:rPr>
              <w:t xml:space="preserve"> 1</w:t>
            </w:r>
            <w:r w:rsidRPr="00C542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5641" w:type="dxa"/>
            <w:hideMark/>
          </w:tcPr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E6F5E" w:rsidRPr="00C54212">
              <w:rPr>
                <w:rFonts w:ascii="Times New Roman" w:hAnsi="Times New Roman" w:cs="Times New Roman"/>
              </w:rPr>
              <w:t xml:space="preserve">           «</w:t>
            </w:r>
            <w:r w:rsidRPr="00C54212">
              <w:rPr>
                <w:rFonts w:ascii="Times New Roman" w:hAnsi="Times New Roman" w:cs="Times New Roman"/>
              </w:rPr>
              <w:t xml:space="preserve"> Утверждаю</w:t>
            </w:r>
            <w:r w:rsidR="00CE6F5E" w:rsidRPr="00C54212">
              <w:rPr>
                <w:rFonts w:ascii="Times New Roman" w:hAnsi="Times New Roman" w:cs="Times New Roman"/>
              </w:rPr>
              <w:t>»</w:t>
            </w:r>
          </w:p>
          <w:p w:rsidR="00CE6F5E" w:rsidRPr="00C54212" w:rsidRDefault="00783B41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</w:t>
            </w:r>
            <w:r w:rsidR="00CE6F5E" w:rsidRPr="00C54212">
              <w:rPr>
                <w:rFonts w:ascii="Times New Roman" w:hAnsi="Times New Roman" w:cs="Times New Roman"/>
              </w:rPr>
              <w:t xml:space="preserve"> Директор школы</w:t>
            </w:r>
            <w:r w:rsidRPr="00C54212">
              <w:rPr>
                <w:rFonts w:ascii="Times New Roman" w:hAnsi="Times New Roman" w:cs="Times New Roman"/>
              </w:rPr>
              <w:t xml:space="preserve">                   Э.Ф.Серёгина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Приказ № ___ от «___» _________ 202</w:t>
            </w:r>
            <w:r w:rsidR="00CE6F5E" w:rsidRPr="00C54212">
              <w:rPr>
                <w:rFonts w:ascii="Times New Roman" w:hAnsi="Times New Roman" w:cs="Times New Roman"/>
              </w:rPr>
              <w:t>2</w:t>
            </w:r>
            <w:r w:rsidRPr="00C54212">
              <w:rPr>
                <w:rFonts w:ascii="Times New Roman" w:hAnsi="Times New Roman" w:cs="Times New Roman"/>
              </w:rPr>
              <w:t>г.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               /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A678E4" w:rsidRPr="00C54212" w:rsidRDefault="00A678E4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bookmarkEnd w:id="1"/>
    </w:tbl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pStyle w:val="af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54212">
        <w:rPr>
          <w:rFonts w:ascii="Times New Roman" w:hAnsi="Times New Roman" w:cs="Times New Roman"/>
          <w:b/>
          <w:bCs/>
          <w:sz w:val="56"/>
          <w:szCs w:val="56"/>
        </w:rPr>
        <w:t>ПЛ</w:t>
      </w:r>
      <w:r w:rsidRPr="00C54212">
        <w:rPr>
          <w:rFonts w:ascii="Times New Roman" w:hAnsi="Times New Roman" w:cs="Times New Roman"/>
          <w:b/>
          <w:bCs/>
          <w:spacing w:val="2"/>
          <w:sz w:val="56"/>
          <w:szCs w:val="56"/>
        </w:rPr>
        <w:t>А</w:t>
      </w:r>
      <w:r w:rsidRPr="00C54212">
        <w:rPr>
          <w:rFonts w:ascii="Times New Roman" w:hAnsi="Times New Roman" w:cs="Times New Roman"/>
          <w:b/>
          <w:bCs/>
          <w:sz w:val="56"/>
          <w:szCs w:val="56"/>
        </w:rPr>
        <w:t>Н</w:t>
      </w:r>
      <w:r w:rsidRPr="00C54212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C54212">
        <w:rPr>
          <w:rFonts w:ascii="Times New Roman" w:hAnsi="Times New Roman" w:cs="Times New Roman"/>
          <w:b/>
          <w:bCs/>
          <w:sz w:val="56"/>
          <w:szCs w:val="56"/>
        </w:rPr>
        <w:t>Р</w:t>
      </w:r>
      <w:r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А</w:t>
      </w:r>
      <w:r w:rsidRPr="00C54212">
        <w:rPr>
          <w:rFonts w:ascii="Times New Roman" w:hAnsi="Times New Roman" w:cs="Times New Roman"/>
          <w:b/>
          <w:bCs/>
          <w:sz w:val="56"/>
          <w:szCs w:val="56"/>
        </w:rPr>
        <w:t>БОТЫ</w:t>
      </w:r>
    </w:p>
    <w:p w:rsidR="00A678E4" w:rsidRPr="00C54212" w:rsidRDefault="00A678E4" w:rsidP="00A678E4">
      <w:pPr>
        <w:pStyle w:val="af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54212">
        <w:rPr>
          <w:rFonts w:ascii="Times New Roman" w:hAnsi="Times New Roman" w:cs="Times New Roman"/>
          <w:b/>
          <w:bCs/>
          <w:sz w:val="56"/>
          <w:szCs w:val="56"/>
        </w:rPr>
        <w:t>на</w:t>
      </w:r>
      <w:r w:rsidRPr="00C54212">
        <w:rPr>
          <w:rFonts w:ascii="Times New Roman" w:hAnsi="Times New Roman" w:cs="Times New Roman"/>
          <w:b/>
          <w:bCs/>
          <w:spacing w:val="70"/>
          <w:sz w:val="56"/>
          <w:szCs w:val="56"/>
        </w:rPr>
        <w:t xml:space="preserve"> </w:t>
      </w:r>
      <w:r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202</w:t>
      </w:r>
      <w:r w:rsidR="00783B41"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2</w:t>
      </w:r>
      <w:r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-202</w:t>
      </w:r>
      <w:r w:rsidR="00783B41"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3</w:t>
      </w:r>
      <w:r w:rsidRPr="00C54212">
        <w:rPr>
          <w:rFonts w:ascii="Times New Roman" w:hAnsi="Times New Roman" w:cs="Times New Roman"/>
          <w:b/>
          <w:bCs/>
          <w:sz w:val="56"/>
          <w:szCs w:val="56"/>
        </w:rPr>
        <w:t xml:space="preserve"> уч</w:t>
      </w:r>
      <w:r w:rsidRPr="00C54212">
        <w:rPr>
          <w:rFonts w:ascii="Times New Roman" w:hAnsi="Times New Roman" w:cs="Times New Roman"/>
          <w:b/>
          <w:bCs/>
          <w:spacing w:val="-1"/>
          <w:sz w:val="56"/>
          <w:szCs w:val="56"/>
        </w:rPr>
        <w:t>е</w:t>
      </w:r>
      <w:r w:rsidRPr="00C54212">
        <w:rPr>
          <w:rFonts w:ascii="Times New Roman" w:hAnsi="Times New Roman" w:cs="Times New Roman"/>
          <w:b/>
          <w:bCs/>
          <w:spacing w:val="1"/>
          <w:sz w:val="56"/>
          <w:szCs w:val="56"/>
        </w:rPr>
        <w:t>б</w:t>
      </w:r>
      <w:r w:rsidRPr="00C54212">
        <w:rPr>
          <w:rFonts w:ascii="Times New Roman" w:hAnsi="Times New Roman" w:cs="Times New Roman"/>
          <w:b/>
          <w:bCs/>
          <w:sz w:val="56"/>
          <w:szCs w:val="56"/>
        </w:rPr>
        <w:t>ный год</w:t>
      </w:r>
    </w:p>
    <w:p w:rsidR="00A678E4" w:rsidRPr="00C54212" w:rsidRDefault="00A678E4" w:rsidP="00A678E4">
      <w:pPr>
        <w:spacing w:line="273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678E4" w:rsidRPr="00C54212" w:rsidSect="00AB129A">
          <w:pgSz w:w="11900" w:h="16840"/>
          <w:pgMar w:top="851" w:right="560" w:bottom="851" w:left="709" w:header="0" w:footer="0" w:gutter="0"/>
          <w:cols w:space="720"/>
        </w:sectPr>
      </w:pPr>
    </w:p>
    <w:p w:rsidR="00A678E4" w:rsidRPr="00C54212" w:rsidRDefault="00A678E4" w:rsidP="00A678E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Цели и задачи работы на 202</w:t>
      </w:r>
      <w:r w:rsidR="00783B41" w:rsidRPr="00C54212">
        <w:rPr>
          <w:rFonts w:ascii="Times New Roman" w:hAnsi="Times New Roman" w:cs="Times New Roman"/>
          <w:sz w:val="24"/>
          <w:szCs w:val="24"/>
        </w:rPr>
        <w:t>2</w:t>
      </w:r>
      <w:r w:rsidRPr="00C54212">
        <w:rPr>
          <w:rFonts w:ascii="Times New Roman" w:hAnsi="Times New Roman" w:cs="Times New Roman"/>
          <w:sz w:val="24"/>
          <w:szCs w:val="24"/>
        </w:rPr>
        <w:t xml:space="preserve"> - 202</w:t>
      </w:r>
      <w:r w:rsidR="00783B41" w:rsidRPr="00C54212">
        <w:rPr>
          <w:rFonts w:ascii="Times New Roman" w:hAnsi="Times New Roman" w:cs="Times New Roman"/>
          <w:sz w:val="24"/>
          <w:szCs w:val="24"/>
        </w:rPr>
        <w:t>3</w:t>
      </w:r>
      <w:r w:rsidRPr="00C54212">
        <w:rPr>
          <w:rFonts w:ascii="Times New Roman" w:hAnsi="Times New Roman" w:cs="Times New Roman"/>
          <w:sz w:val="24"/>
          <w:szCs w:val="24"/>
        </w:rPr>
        <w:t xml:space="preserve"> учебный год………………………………………….…3-4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доступности качественного общего образования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C54212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C54212">
        <w:rPr>
          <w:rFonts w:ascii="Times New Roman" w:hAnsi="Times New Roman" w:cs="Times New Roman"/>
          <w:b/>
          <w:sz w:val="24"/>
          <w:szCs w:val="24"/>
        </w:rPr>
        <w:t>ть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C54212">
        <w:rPr>
          <w:rFonts w:ascii="Times New Roman" w:hAnsi="Times New Roman" w:cs="Times New Roman"/>
          <w:b/>
          <w:sz w:val="24"/>
          <w:szCs w:val="24"/>
        </w:rPr>
        <w:t>,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C54212">
        <w:rPr>
          <w:rFonts w:ascii="Times New Roman" w:hAnsi="Times New Roman" w:cs="Times New Roman"/>
          <w:b/>
          <w:sz w:val="24"/>
          <w:szCs w:val="24"/>
        </w:rPr>
        <w:t>ав</w:t>
      </w:r>
      <w:r w:rsidRPr="00C54212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C54212">
        <w:rPr>
          <w:rFonts w:ascii="Times New Roman" w:hAnsi="Times New Roman" w:cs="Times New Roman"/>
          <w:b/>
          <w:sz w:val="24"/>
          <w:szCs w:val="24"/>
        </w:rPr>
        <w:t>ен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ая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4"/>
          <w:szCs w:val="24"/>
        </w:rPr>
        <w:t>улу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C54212">
        <w:rPr>
          <w:rFonts w:ascii="Times New Roman" w:hAnsi="Times New Roman" w:cs="Times New Roman"/>
          <w:b/>
          <w:sz w:val="24"/>
          <w:szCs w:val="24"/>
        </w:rPr>
        <w:t>ш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b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C54212">
        <w:rPr>
          <w:rFonts w:ascii="Times New Roman" w:hAnsi="Times New Roman" w:cs="Times New Roman"/>
          <w:b/>
          <w:sz w:val="24"/>
          <w:szCs w:val="24"/>
        </w:rPr>
        <w:t xml:space="preserve">е качества образовательного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b/>
          <w:sz w:val="24"/>
          <w:szCs w:val="24"/>
        </w:rPr>
        <w:t>ро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C54212">
        <w:rPr>
          <w:rFonts w:ascii="Times New Roman" w:hAnsi="Times New Roman" w:cs="Times New Roman"/>
          <w:b/>
          <w:sz w:val="24"/>
          <w:szCs w:val="24"/>
        </w:rPr>
        <w:t>ес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b/>
          <w:sz w:val="24"/>
          <w:szCs w:val="24"/>
        </w:rPr>
        <w:t>а.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1.1.План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C54212"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еобу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4212">
        <w:rPr>
          <w:rFonts w:ascii="Times New Roman" w:hAnsi="Times New Roman" w:cs="Times New Roman"/>
          <w:sz w:val="24"/>
          <w:szCs w:val="24"/>
        </w:rPr>
        <w:t>у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на 202</w:t>
      </w:r>
      <w:r w:rsidR="00783B41" w:rsidRPr="00C54212">
        <w:rPr>
          <w:rFonts w:ascii="Times New Roman" w:hAnsi="Times New Roman" w:cs="Times New Roman"/>
          <w:sz w:val="24"/>
          <w:szCs w:val="24"/>
        </w:rPr>
        <w:t>2</w:t>
      </w:r>
      <w:r w:rsidRPr="00C54212">
        <w:rPr>
          <w:rFonts w:ascii="Times New Roman" w:hAnsi="Times New Roman" w:cs="Times New Roman"/>
          <w:sz w:val="24"/>
          <w:szCs w:val="24"/>
        </w:rPr>
        <w:t xml:space="preserve"> - 202</w:t>
      </w:r>
      <w:r w:rsidR="00783B41" w:rsidRPr="00C54212">
        <w:rPr>
          <w:rFonts w:ascii="Times New Roman" w:hAnsi="Times New Roman" w:cs="Times New Roman"/>
          <w:sz w:val="24"/>
          <w:szCs w:val="24"/>
        </w:rPr>
        <w:t>3</w:t>
      </w:r>
      <w:r w:rsidRPr="00C54212">
        <w:rPr>
          <w:rFonts w:ascii="Times New Roman" w:hAnsi="Times New Roman" w:cs="Times New Roman"/>
          <w:sz w:val="24"/>
          <w:szCs w:val="24"/>
        </w:rPr>
        <w:t xml:space="preserve"> учебный год………………………………5-6</w:t>
      </w:r>
    </w:p>
    <w:p w:rsidR="00A678E4" w:rsidRPr="00C54212" w:rsidRDefault="00A678E4" w:rsidP="00A678E4">
      <w:pPr>
        <w:widowControl w:val="0"/>
        <w:spacing w:line="240" w:lineRule="auto"/>
        <w:ind w:left="567" w:right="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1.2.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овыше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</w:t>
      </w:r>
      <w:r w:rsidRPr="00C5421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тва</w:t>
      </w:r>
      <w:r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авлен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</w:t>
      </w:r>
      <w:r w:rsidRPr="00C5421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783B41"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5421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="00783B41"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че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бный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год………………………………………………….</w:t>
      </w:r>
      <w:r w:rsidRPr="00C54212">
        <w:rPr>
          <w:rFonts w:ascii="Times New Roman" w:hAnsi="Times New Roman" w:cs="Times New Roman"/>
          <w:sz w:val="24"/>
          <w:szCs w:val="24"/>
        </w:rPr>
        <w:t>7-13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1.3. План работы по реализации ФГОС </w:t>
      </w:r>
      <w:r w:rsidR="00A2293B" w:rsidRPr="00C54212">
        <w:rPr>
          <w:rFonts w:ascii="Times New Roman" w:hAnsi="Times New Roman" w:cs="Times New Roman"/>
          <w:sz w:val="24"/>
          <w:szCs w:val="24"/>
        </w:rPr>
        <w:t>……………………</w:t>
      </w:r>
      <w:r w:rsidRPr="00C54212">
        <w:rPr>
          <w:rFonts w:ascii="Times New Roman" w:hAnsi="Times New Roman" w:cs="Times New Roman"/>
          <w:sz w:val="24"/>
          <w:szCs w:val="24"/>
        </w:rPr>
        <w:t>…………………………...14-18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1.4.План работы с одаренными детьми………………………………………………….....19 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1.5. План работы по предупреждению неуспеваемости…………………………………..20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1.6.</w:t>
      </w:r>
      <w:r w:rsidRPr="00C54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Пл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 xml:space="preserve">ы 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пр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C54212">
        <w:rPr>
          <w:rFonts w:ascii="Times New Roman" w:hAnsi="Times New Roman" w:cs="Times New Roman"/>
          <w:sz w:val="24"/>
          <w:szCs w:val="24"/>
        </w:rPr>
        <w:t>м</w:t>
      </w:r>
      <w:r w:rsidRPr="00C54212">
        <w:rPr>
          <w:rFonts w:ascii="Times New Roman" w:hAnsi="Times New Roman" w:cs="Times New Roman"/>
          <w:spacing w:val="-4"/>
          <w:w w:val="101"/>
          <w:sz w:val="24"/>
          <w:szCs w:val="24"/>
        </w:rPr>
        <w:t>с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ве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-3"/>
          <w:w w:val="101"/>
          <w:sz w:val="24"/>
          <w:szCs w:val="24"/>
        </w:rPr>
        <w:t>с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4212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4212">
        <w:rPr>
          <w:rFonts w:ascii="Times New Roman" w:hAnsi="Times New Roman" w:cs="Times New Roman"/>
          <w:sz w:val="24"/>
          <w:szCs w:val="24"/>
        </w:rPr>
        <w:t>д</w:t>
      </w:r>
      <w:r w:rsidRPr="00C54212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Pr="00C54212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54212">
        <w:rPr>
          <w:rFonts w:ascii="Times New Roman" w:hAnsi="Times New Roman" w:cs="Times New Roman"/>
          <w:sz w:val="24"/>
          <w:szCs w:val="24"/>
        </w:rPr>
        <w:t xml:space="preserve">м и 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но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C54212">
        <w:rPr>
          <w:rFonts w:ascii="Times New Roman" w:hAnsi="Times New Roman" w:cs="Times New Roman"/>
          <w:sz w:val="24"/>
          <w:szCs w:val="24"/>
        </w:rPr>
        <w:t>ным образо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ни</w:t>
      </w:r>
      <w:r w:rsidRPr="00C5421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м………………………………………………………………….21-22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1.7.План мероприятий (дорожная карта) по подготовке к ГИА-202</w:t>
      </w:r>
      <w:r w:rsidR="00A40782" w:rsidRPr="00C54212">
        <w:rPr>
          <w:rFonts w:ascii="Times New Roman" w:hAnsi="Times New Roman" w:cs="Times New Roman"/>
          <w:sz w:val="24"/>
          <w:szCs w:val="24"/>
        </w:rPr>
        <w:t>3</w:t>
      </w:r>
      <w:r w:rsidRPr="00C54212">
        <w:rPr>
          <w:rFonts w:ascii="Times New Roman" w:hAnsi="Times New Roman" w:cs="Times New Roman"/>
          <w:sz w:val="24"/>
          <w:szCs w:val="24"/>
        </w:rPr>
        <w:t xml:space="preserve">……………......23-25 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1.8.План работы по информатизации………………………………...……........................26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4"/>
          <w:szCs w:val="24"/>
        </w:rPr>
        <w:t xml:space="preserve">2. Система управления школой 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2.1. План работы педагогического совета………………………………………………27-30</w:t>
      </w:r>
    </w:p>
    <w:p w:rsidR="00A678E4" w:rsidRPr="00C54212" w:rsidRDefault="00A678E4" w:rsidP="00A678E4">
      <w:pPr>
        <w:pStyle w:val="af1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2.2. </w:t>
      </w: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  совещаний при заместителе директора по УВР…..………………………..31-33 </w:t>
      </w:r>
    </w:p>
    <w:p w:rsidR="00A678E4" w:rsidRPr="00C54212" w:rsidRDefault="00A678E4" w:rsidP="00A678E4">
      <w:pPr>
        <w:pStyle w:val="af1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>2.3. План совещаний при директоре…………………………………………………….34-36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 План работы с молодыми специалистами………………………………………….37-38 </w:t>
      </w:r>
    </w:p>
    <w:p w:rsidR="00A678E4" w:rsidRPr="00C54212" w:rsidRDefault="00A678E4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2.5. План работы по профилактике безнадзорности и правонарушения  несовершеннолетних………………………...……………………………………………39-41 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Методическая работа школы</w:t>
      </w:r>
    </w:p>
    <w:p w:rsidR="00A678E4" w:rsidRPr="00C54212" w:rsidRDefault="00A678E4" w:rsidP="00A678E4">
      <w:pPr>
        <w:pStyle w:val="af1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 План заседаний </w:t>
      </w:r>
      <w:r w:rsidR="004E2EC2"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ШМО                                         </w:t>
      </w: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…………….………………………4</w:t>
      </w:r>
      <w:r w:rsidR="00B61E03"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85186C" w:rsidRPr="00C54212">
        <w:rPr>
          <w:rFonts w:ascii="Times New Roman" w:eastAsia="Times New Roman" w:hAnsi="Times New Roman" w:cs="Times New Roman"/>
          <w:sz w:val="24"/>
          <w:szCs w:val="24"/>
          <w:lang w:bidi="en-US"/>
        </w:rPr>
        <w:t>44</w:t>
      </w:r>
    </w:p>
    <w:p w:rsidR="00A678E4" w:rsidRPr="00C54212" w:rsidRDefault="00A678E4" w:rsidP="00A678E4">
      <w:pPr>
        <w:tabs>
          <w:tab w:val="left" w:pos="3240"/>
        </w:tabs>
        <w:ind w:left="567" w:right="-35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3.</w:t>
      </w:r>
      <w:r w:rsidR="004E2EC2" w:rsidRPr="00C54212">
        <w:rPr>
          <w:rFonts w:ascii="Times New Roman" w:hAnsi="Times New Roman" w:cs="Times New Roman"/>
          <w:sz w:val="24"/>
          <w:szCs w:val="24"/>
        </w:rPr>
        <w:t>2</w:t>
      </w:r>
      <w:r w:rsidRPr="00C54212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4E2EC2" w:rsidRPr="00C54212">
        <w:rPr>
          <w:rFonts w:ascii="Times New Roman" w:hAnsi="Times New Roman" w:cs="Times New Roman"/>
          <w:sz w:val="24"/>
          <w:szCs w:val="24"/>
        </w:rPr>
        <w:t>Ш</w:t>
      </w:r>
      <w:r w:rsidRPr="00C54212">
        <w:rPr>
          <w:rFonts w:ascii="Times New Roman" w:hAnsi="Times New Roman" w:cs="Times New Roman"/>
          <w:sz w:val="24"/>
          <w:szCs w:val="24"/>
        </w:rPr>
        <w:t xml:space="preserve">МО классных </w:t>
      </w:r>
      <w:r w:rsidR="004E2EC2" w:rsidRPr="00C54212">
        <w:rPr>
          <w:rFonts w:ascii="Times New Roman" w:hAnsi="Times New Roman" w:cs="Times New Roman"/>
          <w:sz w:val="24"/>
          <w:szCs w:val="24"/>
        </w:rPr>
        <w:t>руководителей………………………………………</w:t>
      </w:r>
      <w:r w:rsidR="0085186C" w:rsidRPr="00C54212">
        <w:rPr>
          <w:rFonts w:ascii="Times New Roman" w:hAnsi="Times New Roman" w:cs="Times New Roman"/>
          <w:sz w:val="24"/>
          <w:szCs w:val="24"/>
        </w:rPr>
        <w:t>45-47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542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Организация работы с кадрами.</w:t>
      </w:r>
    </w:p>
    <w:p w:rsidR="00B61E03" w:rsidRPr="00C54212" w:rsidRDefault="00935789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4</w:t>
      </w:r>
      <w:r w:rsidR="00A678E4" w:rsidRPr="00C54212">
        <w:rPr>
          <w:rFonts w:ascii="Times New Roman" w:hAnsi="Times New Roman" w:cs="Times New Roman"/>
          <w:sz w:val="24"/>
          <w:szCs w:val="24"/>
        </w:rPr>
        <w:t>.1. План работы с педагогическими кадрами…………………….………………………..</w:t>
      </w:r>
    </w:p>
    <w:p w:rsidR="00A678E4" w:rsidRPr="00C54212" w:rsidRDefault="00935789" w:rsidP="00A678E4">
      <w:pPr>
        <w:pStyle w:val="af1"/>
        <w:ind w:left="567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4</w:t>
      </w:r>
      <w:r w:rsidR="00A678E4" w:rsidRPr="00C54212">
        <w:rPr>
          <w:rFonts w:ascii="Times New Roman" w:hAnsi="Times New Roman" w:cs="Times New Roman"/>
          <w:sz w:val="24"/>
          <w:szCs w:val="24"/>
        </w:rPr>
        <w:t>.2. План подготовки и проведения аттестации педагогических работников ………..</w:t>
      </w:r>
      <w:r w:rsidR="0085186C" w:rsidRPr="00C54212">
        <w:rPr>
          <w:rFonts w:ascii="Times New Roman" w:hAnsi="Times New Roman" w:cs="Times New Roman"/>
          <w:sz w:val="24"/>
          <w:szCs w:val="24"/>
        </w:rPr>
        <w:t>48</w:t>
      </w:r>
      <w:r w:rsidR="00A678E4" w:rsidRPr="00C54212">
        <w:rPr>
          <w:rFonts w:ascii="Times New Roman" w:hAnsi="Times New Roman" w:cs="Times New Roman"/>
          <w:sz w:val="24"/>
          <w:szCs w:val="24"/>
        </w:rPr>
        <w:t>-</w:t>
      </w:r>
      <w:r w:rsidR="0085186C" w:rsidRPr="00C54212">
        <w:rPr>
          <w:rFonts w:ascii="Times New Roman" w:hAnsi="Times New Roman" w:cs="Times New Roman"/>
          <w:sz w:val="24"/>
          <w:szCs w:val="24"/>
        </w:rPr>
        <w:t>51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6E76B7" w:rsidRPr="00C54212" w:rsidRDefault="006E76B7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6E76B7" w:rsidRPr="00C54212" w:rsidRDefault="006E76B7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4"/>
        </w:rPr>
        <w:t>Цели и за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>д</w:t>
      </w:r>
      <w:r w:rsidRPr="00C54212">
        <w:rPr>
          <w:rFonts w:ascii="Times New Roman" w:hAnsi="Times New Roman" w:cs="Times New Roman"/>
          <w:b/>
          <w:sz w:val="28"/>
          <w:szCs w:val="24"/>
        </w:rPr>
        <w:t>ачи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 xml:space="preserve"> п</w:t>
      </w:r>
      <w:r w:rsidRPr="00C54212">
        <w:rPr>
          <w:rFonts w:ascii="Times New Roman" w:hAnsi="Times New Roman" w:cs="Times New Roman"/>
          <w:b/>
          <w:sz w:val="28"/>
          <w:szCs w:val="24"/>
        </w:rPr>
        <w:t>едаго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г</w:t>
      </w:r>
      <w:r w:rsidRPr="00C54212">
        <w:rPr>
          <w:rFonts w:ascii="Times New Roman" w:hAnsi="Times New Roman" w:cs="Times New Roman"/>
          <w:b/>
          <w:sz w:val="28"/>
          <w:szCs w:val="24"/>
        </w:rPr>
        <w:t>иче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с</w:t>
      </w:r>
      <w:r w:rsidRPr="00C54212">
        <w:rPr>
          <w:rFonts w:ascii="Times New Roman" w:hAnsi="Times New Roman" w:cs="Times New Roman"/>
          <w:b/>
          <w:sz w:val="28"/>
          <w:szCs w:val="24"/>
        </w:rPr>
        <w:t>кого коллект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>и</w:t>
      </w:r>
      <w:r w:rsidRPr="00C54212">
        <w:rPr>
          <w:rFonts w:ascii="Times New Roman" w:hAnsi="Times New Roman" w:cs="Times New Roman"/>
          <w:b/>
          <w:sz w:val="28"/>
          <w:szCs w:val="24"/>
        </w:rPr>
        <w:t>ва на 202</w:t>
      </w:r>
      <w:r w:rsidR="00885723" w:rsidRPr="00C54212">
        <w:rPr>
          <w:rFonts w:ascii="Times New Roman" w:hAnsi="Times New Roman" w:cs="Times New Roman"/>
          <w:b/>
          <w:sz w:val="28"/>
          <w:szCs w:val="24"/>
        </w:rPr>
        <w:t>2</w:t>
      </w:r>
      <w:r w:rsidRPr="00C54212">
        <w:rPr>
          <w:rFonts w:ascii="Times New Roman" w:hAnsi="Times New Roman" w:cs="Times New Roman"/>
          <w:b/>
          <w:sz w:val="28"/>
          <w:szCs w:val="24"/>
        </w:rPr>
        <w:t xml:space="preserve"> - 202</w:t>
      </w:r>
      <w:r w:rsidR="00885723" w:rsidRPr="00C54212">
        <w:rPr>
          <w:rFonts w:ascii="Times New Roman" w:hAnsi="Times New Roman" w:cs="Times New Roman"/>
          <w:b/>
          <w:sz w:val="28"/>
          <w:szCs w:val="24"/>
        </w:rPr>
        <w:t>3</w:t>
      </w:r>
      <w:r w:rsidRPr="00C54212">
        <w:rPr>
          <w:rFonts w:ascii="Times New Roman" w:hAnsi="Times New Roman" w:cs="Times New Roman"/>
          <w:b/>
          <w:sz w:val="28"/>
          <w:szCs w:val="24"/>
        </w:rPr>
        <w:t xml:space="preserve"> учебный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8"/>
          <w:szCs w:val="24"/>
        </w:rPr>
        <w:t>год:</w:t>
      </w:r>
    </w:p>
    <w:p w:rsidR="006E76B7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В рамках   ре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л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C54212">
        <w:rPr>
          <w:rFonts w:ascii="Times New Roman" w:hAnsi="Times New Roman" w:cs="Times New Roman"/>
          <w:sz w:val="24"/>
          <w:szCs w:val="24"/>
        </w:rPr>
        <w:t xml:space="preserve">ации 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ор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тет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 xml:space="preserve">ых 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вл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 xml:space="preserve">й </w:t>
      </w:r>
      <w:r w:rsidR="00885723" w:rsidRPr="00C54212">
        <w:rPr>
          <w:rFonts w:ascii="Times New Roman" w:hAnsi="Times New Roman" w:cs="Times New Roman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тратегии</w:t>
      </w:r>
      <w:r w:rsidRPr="00C54212">
        <w:rPr>
          <w:rFonts w:ascii="Times New Roman" w:hAnsi="Times New Roman" w:cs="Times New Roman"/>
          <w:sz w:val="24"/>
          <w:szCs w:val="24"/>
        </w:rPr>
        <w:tab/>
        <w:t xml:space="preserve"> разв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 xml:space="preserve">ия  системы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обра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54212">
        <w:rPr>
          <w:rFonts w:ascii="Times New Roman" w:hAnsi="Times New Roman" w:cs="Times New Roman"/>
          <w:sz w:val="24"/>
          <w:szCs w:val="24"/>
        </w:rPr>
        <w:t>ов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я ш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 xml:space="preserve">ола 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та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 xml:space="preserve">т 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ер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д собой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сл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ду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4212">
        <w:rPr>
          <w:rFonts w:ascii="Times New Roman" w:hAnsi="Times New Roman" w:cs="Times New Roman"/>
          <w:sz w:val="24"/>
          <w:szCs w:val="24"/>
        </w:rPr>
        <w:t>щ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е задачи: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4"/>
          <w:szCs w:val="24"/>
        </w:rPr>
        <w:t>Продолж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ит</w:t>
      </w:r>
      <w:r w:rsidRPr="00C54212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C54212">
        <w:rPr>
          <w:rFonts w:ascii="Times New Roman" w:hAnsi="Times New Roman" w:cs="Times New Roman"/>
          <w:b/>
          <w:sz w:val="24"/>
          <w:szCs w:val="24"/>
        </w:rPr>
        <w:t>аботу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4"/>
          <w:szCs w:val="24"/>
        </w:rPr>
        <w:t>по ре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z w:val="24"/>
          <w:szCs w:val="24"/>
        </w:rPr>
        <w:t>л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из</w:t>
      </w:r>
      <w:r w:rsidRPr="00C54212">
        <w:rPr>
          <w:rFonts w:ascii="Times New Roman" w:hAnsi="Times New Roman" w:cs="Times New Roman"/>
          <w:b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54212">
        <w:rPr>
          <w:rFonts w:ascii="Times New Roman" w:hAnsi="Times New Roman" w:cs="Times New Roman"/>
          <w:b/>
          <w:sz w:val="24"/>
          <w:szCs w:val="24"/>
        </w:rPr>
        <w:t>и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85723" w:rsidRPr="00C54212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212">
        <w:rPr>
          <w:rFonts w:ascii="Times New Roman" w:hAnsi="Times New Roman" w:cs="Times New Roman"/>
          <w:b/>
          <w:sz w:val="24"/>
          <w:szCs w:val="24"/>
          <w:u w:val="single"/>
        </w:rPr>
        <w:t>В ча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C5421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C54212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  <w:u w:val="single"/>
        </w:rPr>
        <w:t>ост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C542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Изучение и внедрение в образовательный процесс перспективных </w:t>
      </w:r>
      <w:proofErr w:type="spellStart"/>
      <w:r w:rsidRPr="00C54212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C54212">
        <w:rPr>
          <w:rFonts w:ascii="Times New Roman" w:hAnsi="Times New Roman" w:cs="Times New Roman"/>
          <w:sz w:val="24"/>
          <w:szCs w:val="24"/>
        </w:rPr>
        <w:t xml:space="preserve"> в свете ФГОС.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Совершенствование методологической </w:t>
      </w:r>
      <w:r w:rsidRPr="00C54212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C54212">
        <w:rPr>
          <w:rFonts w:ascii="Times New Roman" w:hAnsi="Times New Roman" w:cs="Times New Roman"/>
          <w:sz w:val="24"/>
          <w:szCs w:val="24"/>
        </w:rPr>
        <w:t xml:space="preserve">как средства повышения 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C5421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Активизация</w:t>
      </w:r>
      <w:r w:rsidRPr="00C54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работы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учителей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над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темами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C54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работа</w:t>
      </w:r>
      <w:r w:rsidRPr="00C54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над</w:t>
      </w:r>
      <w:r w:rsidRPr="00C542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>разработкой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учебных,</w:t>
      </w:r>
      <w:r w:rsidRPr="00C54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научно-методических</w:t>
      </w:r>
      <w:r w:rsidRPr="00C542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дидактических</w:t>
      </w:r>
      <w:r w:rsidRPr="00C542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C542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теме.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редоставлять</w:t>
      </w:r>
      <w:r w:rsidRPr="00C54212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ач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ств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54212">
        <w:rPr>
          <w:rFonts w:ascii="Times New Roman" w:hAnsi="Times New Roman" w:cs="Times New Roman"/>
          <w:sz w:val="24"/>
          <w:szCs w:val="24"/>
        </w:rPr>
        <w:t>ое</w:t>
      </w:r>
      <w:r w:rsidRPr="00C54212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54212">
        <w:rPr>
          <w:rFonts w:ascii="Times New Roman" w:hAnsi="Times New Roman" w:cs="Times New Roman"/>
          <w:sz w:val="24"/>
          <w:szCs w:val="24"/>
        </w:rPr>
        <w:t>бразован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е,</w:t>
      </w:r>
      <w:r w:rsidRPr="00C54212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согла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но</w:t>
      </w:r>
      <w:r w:rsidRPr="00C54212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т</w:t>
      </w:r>
      <w:r w:rsidRPr="00C5421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4212">
        <w:rPr>
          <w:rFonts w:ascii="Times New Roman" w:hAnsi="Times New Roman" w:cs="Times New Roman"/>
          <w:sz w:val="24"/>
          <w:szCs w:val="24"/>
        </w:rPr>
        <w:t>ебов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ям</w:t>
      </w:r>
      <w:r w:rsidRPr="00C54212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госуд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54212">
        <w:rPr>
          <w:rFonts w:ascii="Times New Roman" w:hAnsi="Times New Roman" w:cs="Times New Roman"/>
          <w:sz w:val="24"/>
          <w:szCs w:val="24"/>
        </w:rPr>
        <w:t>ствен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ых стандар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ов;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обеспечить</w:t>
      </w:r>
      <w:r w:rsidRPr="00C54212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олуч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C54212">
        <w:rPr>
          <w:rFonts w:ascii="Times New Roman" w:hAnsi="Times New Roman" w:cs="Times New Roman"/>
          <w:sz w:val="24"/>
          <w:szCs w:val="24"/>
        </w:rPr>
        <w:t>кольниками</w:t>
      </w:r>
      <w:r w:rsidRPr="00C54212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еобход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мых</w:t>
      </w:r>
      <w:r w:rsidRPr="00C54212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знаний,</w:t>
      </w:r>
      <w:r w:rsidRPr="00C54212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4212">
        <w:rPr>
          <w:rFonts w:ascii="Times New Roman" w:hAnsi="Times New Roman" w:cs="Times New Roman"/>
          <w:sz w:val="24"/>
          <w:szCs w:val="24"/>
        </w:rPr>
        <w:t>ыков</w:t>
      </w:r>
      <w:r w:rsidRPr="00C54212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умений, форм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ровать</w:t>
      </w:r>
      <w:r w:rsidRPr="00C54212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обще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у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4212">
        <w:rPr>
          <w:rFonts w:ascii="Times New Roman" w:hAnsi="Times New Roman" w:cs="Times New Roman"/>
          <w:sz w:val="24"/>
          <w:szCs w:val="24"/>
        </w:rPr>
        <w:t>ьтур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ые</w:t>
      </w:r>
      <w:r w:rsidRPr="00C54212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4212">
        <w:rPr>
          <w:rFonts w:ascii="Times New Roman" w:hAnsi="Times New Roman" w:cs="Times New Roman"/>
          <w:sz w:val="24"/>
          <w:szCs w:val="24"/>
        </w:rPr>
        <w:t>фе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сио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ал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54212">
        <w:rPr>
          <w:rFonts w:ascii="Times New Roman" w:hAnsi="Times New Roman" w:cs="Times New Roman"/>
          <w:sz w:val="24"/>
          <w:szCs w:val="24"/>
        </w:rPr>
        <w:t>ые</w:t>
      </w:r>
      <w:r w:rsidRPr="00C54212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омпете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ци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,</w:t>
      </w:r>
      <w:r w:rsidRPr="00C5421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ра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54212">
        <w:rPr>
          <w:rFonts w:ascii="Times New Roman" w:hAnsi="Times New Roman" w:cs="Times New Roman"/>
          <w:sz w:val="24"/>
          <w:szCs w:val="24"/>
        </w:rPr>
        <w:t>вивать</w:t>
      </w:r>
      <w:r w:rsidRPr="00C54212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авыки с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C54212">
        <w:rPr>
          <w:rFonts w:ascii="Times New Roman" w:hAnsi="Times New Roman" w:cs="Times New Roman"/>
          <w:sz w:val="24"/>
          <w:szCs w:val="24"/>
        </w:rPr>
        <w:t>ообра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54212">
        <w:rPr>
          <w:rFonts w:ascii="Times New Roman" w:hAnsi="Times New Roman" w:cs="Times New Roman"/>
          <w:sz w:val="24"/>
          <w:szCs w:val="24"/>
        </w:rPr>
        <w:t>ов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я 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са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4212">
        <w:rPr>
          <w:rFonts w:ascii="Times New Roman" w:hAnsi="Times New Roman" w:cs="Times New Roman"/>
          <w:sz w:val="24"/>
          <w:szCs w:val="24"/>
        </w:rPr>
        <w:t>оре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л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C54212">
        <w:rPr>
          <w:rFonts w:ascii="Times New Roman" w:hAnsi="Times New Roman" w:cs="Times New Roman"/>
          <w:sz w:val="24"/>
          <w:szCs w:val="24"/>
        </w:rPr>
        <w:t>ац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4212">
        <w:rPr>
          <w:rFonts w:ascii="Times New Roman" w:hAnsi="Times New Roman" w:cs="Times New Roman"/>
          <w:sz w:val="24"/>
          <w:szCs w:val="24"/>
        </w:rPr>
        <w:t>ич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ост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;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д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4212">
        <w:rPr>
          <w:rFonts w:ascii="Times New Roman" w:hAnsi="Times New Roman" w:cs="Times New Roman"/>
          <w:sz w:val="24"/>
          <w:szCs w:val="24"/>
        </w:rPr>
        <w:t>идуализировать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образователь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ые тр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ек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ор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сходя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из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C54212">
        <w:rPr>
          <w:rFonts w:ascii="Times New Roman" w:hAnsi="Times New Roman" w:cs="Times New Roman"/>
          <w:sz w:val="24"/>
          <w:szCs w:val="24"/>
        </w:rPr>
        <w:t>х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по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реб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 xml:space="preserve">остей,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C54212">
        <w:rPr>
          <w:rFonts w:ascii="Times New Roman" w:hAnsi="Times New Roman" w:cs="Times New Roman"/>
          <w:sz w:val="24"/>
          <w:szCs w:val="24"/>
        </w:rPr>
        <w:t>ер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54212">
        <w:rPr>
          <w:rFonts w:ascii="Times New Roman" w:hAnsi="Times New Roman" w:cs="Times New Roman"/>
          <w:sz w:val="24"/>
          <w:szCs w:val="24"/>
        </w:rPr>
        <w:t>ов и интеллек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уальных во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54212">
        <w:rPr>
          <w:rFonts w:ascii="Times New Roman" w:hAnsi="Times New Roman" w:cs="Times New Roman"/>
          <w:sz w:val="24"/>
          <w:szCs w:val="24"/>
        </w:rPr>
        <w:t>можносте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54212">
        <w:rPr>
          <w:rFonts w:ascii="Times New Roman" w:hAnsi="Times New Roman" w:cs="Times New Roman"/>
          <w:sz w:val="24"/>
          <w:szCs w:val="24"/>
        </w:rPr>
        <w:t>;</w:t>
      </w:r>
    </w:p>
    <w:p w:rsidR="00A678E4" w:rsidRPr="00C54212" w:rsidRDefault="00A678E4" w:rsidP="00A40782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формировать</w:t>
      </w:r>
      <w:r w:rsidRPr="00C54212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у</w:t>
      </w:r>
      <w:r w:rsidRPr="00C54212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4212">
        <w:rPr>
          <w:rFonts w:ascii="Times New Roman" w:hAnsi="Times New Roman" w:cs="Times New Roman"/>
          <w:sz w:val="24"/>
          <w:szCs w:val="24"/>
        </w:rPr>
        <w:t>ч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ющ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хся</w:t>
      </w:r>
      <w:r w:rsidRPr="00C54212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54212">
        <w:rPr>
          <w:rFonts w:ascii="Times New Roman" w:hAnsi="Times New Roman" w:cs="Times New Roman"/>
          <w:sz w:val="24"/>
          <w:szCs w:val="24"/>
        </w:rPr>
        <w:t>ело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т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ое</w:t>
      </w:r>
      <w:r w:rsidRPr="00C54212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м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ро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ониман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и</w:t>
      </w:r>
      <w:r w:rsidRPr="00C54212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4212">
        <w:rPr>
          <w:rFonts w:ascii="Times New Roman" w:hAnsi="Times New Roman" w:cs="Times New Roman"/>
          <w:sz w:val="24"/>
          <w:szCs w:val="24"/>
        </w:rPr>
        <w:t>вр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м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ое</w:t>
      </w:r>
      <w:r w:rsidRPr="00C54212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аучное мирово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зз</w:t>
      </w:r>
      <w:r w:rsidRPr="00C54212">
        <w:rPr>
          <w:rFonts w:ascii="Times New Roman" w:hAnsi="Times New Roman" w:cs="Times New Roman"/>
          <w:sz w:val="24"/>
          <w:szCs w:val="24"/>
        </w:rPr>
        <w:t>ре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ие, разв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у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4212">
        <w:rPr>
          <w:rFonts w:ascii="Times New Roman" w:hAnsi="Times New Roman" w:cs="Times New Roman"/>
          <w:sz w:val="24"/>
          <w:szCs w:val="24"/>
        </w:rPr>
        <w:t>ьтуру межэт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ч</w:t>
      </w:r>
      <w:r w:rsidRPr="00C5421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ск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х 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C54212">
        <w:rPr>
          <w:rFonts w:ascii="Times New Roman" w:hAnsi="Times New Roman" w:cs="Times New Roman"/>
          <w:sz w:val="24"/>
          <w:szCs w:val="24"/>
        </w:rPr>
        <w:t>оше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C54212">
        <w:rPr>
          <w:rFonts w:ascii="Times New Roman" w:hAnsi="Times New Roman" w:cs="Times New Roman"/>
          <w:sz w:val="24"/>
          <w:szCs w:val="24"/>
        </w:rPr>
        <w:t>.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оддержки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д</w:t>
      </w:r>
      <w:r w:rsidRPr="00C542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а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рен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ых детей:</w:t>
      </w:r>
    </w:p>
    <w:p w:rsidR="00A678E4" w:rsidRPr="00C54212" w:rsidRDefault="00A678E4" w:rsidP="00A678E4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62A6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 у</w:t>
      </w:r>
      <w:r w:rsidRPr="00C542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 w:rsidRPr="00C542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42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 w:rsidRPr="00C542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C5421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542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C542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C5421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участия;</w:t>
      </w:r>
    </w:p>
    <w:p w:rsidR="00A678E4" w:rsidRPr="00C54212" w:rsidRDefault="00A678E4" w:rsidP="00A678E4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42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5421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421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542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542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120686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широкого охвата обучающихся </w:t>
      </w:r>
      <w:r w:rsidRPr="00C5421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62E0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462E0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внеурочное вр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р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азв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C542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уч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тельс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к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ого 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п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т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н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ала: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образован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 и р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8E4" w:rsidRPr="00C54212" w:rsidRDefault="00A678E4" w:rsidP="00A678E4">
      <w:pPr>
        <w:widowControl w:val="0"/>
        <w:spacing w:line="240" w:lineRule="auto"/>
        <w:ind w:left="108" w:right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 ст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педагогов; - улу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 орга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изацию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78E4" w:rsidRPr="00C54212" w:rsidRDefault="00A678E4" w:rsidP="00A678E4">
      <w:pPr>
        <w:widowControl w:val="0"/>
        <w:spacing w:line="240" w:lineRule="auto"/>
        <w:ind w:left="108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F3FEA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</w:t>
      </w:r>
      <w:r w:rsidRPr="00C5421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="004F3FEA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ению</w:t>
      </w:r>
      <w:r w:rsidRPr="00C5421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F3FEA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ению</w:t>
      </w:r>
      <w:r w:rsidRPr="00C5421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15D1E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542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15D1E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в работе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C5421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 w:rsidR="00B15D1E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у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крепле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ма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риаль</w:t>
      </w:r>
      <w:r w:rsidRPr="00C542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н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о-техн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ческой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базы:</w:t>
      </w:r>
    </w:p>
    <w:p w:rsidR="00A678E4" w:rsidRPr="00C54212" w:rsidRDefault="00A678E4" w:rsidP="00A678E4">
      <w:pPr>
        <w:widowControl w:val="0"/>
        <w:spacing w:line="240" w:lineRule="auto"/>
        <w:ind w:left="108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уровень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фортности и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лы (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сно ФГОС);</w:t>
      </w:r>
    </w:p>
    <w:p w:rsidR="00A678E4" w:rsidRPr="00C54212" w:rsidRDefault="00A678E4" w:rsidP="00B15D1E">
      <w:pPr>
        <w:widowControl w:val="0"/>
        <w:spacing w:line="240" w:lineRule="auto"/>
        <w:ind w:left="108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ую безо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15D1E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сохране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и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укреплен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</w:t>
      </w:r>
      <w:r w:rsidRPr="00C542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доровья о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б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</w:t>
      </w:r>
      <w:r w:rsidRPr="00C542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ча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ющ</w:t>
      </w:r>
      <w:r w:rsidRPr="00C542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хся:</w:t>
      </w:r>
    </w:p>
    <w:p w:rsidR="00A678E4" w:rsidRPr="00C54212" w:rsidRDefault="00A678E4" w:rsidP="00A678E4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42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542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542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вь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78E4" w:rsidRPr="00C54212" w:rsidRDefault="00A678E4" w:rsidP="00A678E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D6F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боту с обучающ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с ОВЗ;</w:t>
      </w:r>
    </w:p>
    <w:p w:rsidR="00A678E4" w:rsidRPr="00C54212" w:rsidRDefault="00A678E4" w:rsidP="00A678E4">
      <w:pPr>
        <w:widowControl w:val="0"/>
        <w:tabs>
          <w:tab w:val="left" w:pos="487"/>
          <w:tab w:val="left" w:pos="1762"/>
          <w:tab w:val="left" w:pos="3617"/>
          <w:tab w:val="left" w:pos="5390"/>
          <w:tab w:val="left" w:pos="7294"/>
          <w:tab w:val="left" w:pos="7723"/>
        </w:tabs>
        <w:spacing w:line="240" w:lineRule="auto"/>
        <w:ind w:left="108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ть эф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ективность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право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арушений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678E4" w:rsidRPr="00C54212" w:rsidRDefault="00A678E4" w:rsidP="00A678E4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542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</w:t>
      </w:r>
      <w:r w:rsidRPr="00C542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542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э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 услов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общества, самоопре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еление.</w:t>
      </w:r>
    </w:p>
    <w:p w:rsidR="00A678E4" w:rsidRPr="00C54212" w:rsidRDefault="00A678E4" w:rsidP="00A678E4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542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C542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C542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 w:rsidRPr="00C542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спектра</w:t>
      </w:r>
      <w:r w:rsidRPr="00C542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86073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D02A21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073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  с представителями  учебных заведений .</w:t>
      </w:r>
    </w:p>
    <w:p w:rsidR="00A678E4" w:rsidRPr="00C54212" w:rsidRDefault="00A678E4" w:rsidP="00A678E4">
      <w:pPr>
        <w:widowControl w:val="0"/>
        <w:spacing w:line="240" w:lineRule="auto"/>
        <w:ind w:left="108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542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542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542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542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(2015–2025)</w:t>
      </w:r>
      <w:r w:rsidRPr="00C542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78E4" w:rsidRPr="00C54212" w:rsidRDefault="00A678E4" w:rsidP="00A678E4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 в формиров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развит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 ед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678E4" w:rsidRPr="00C54212" w:rsidRDefault="00A678E4" w:rsidP="00A678E4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аемый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D02A21"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9B2205"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ода:</w:t>
      </w:r>
    </w:p>
    <w:p w:rsidR="00A678E4" w:rsidRPr="00C54212" w:rsidRDefault="00A678E4" w:rsidP="00A40782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Повыш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е профессионал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54212">
        <w:rPr>
          <w:rFonts w:ascii="Times New Roman" w:hAnsi="Times New Roman" w:cs="Times New Roman"/>
          <w:sz w:val="24"/>
          <w:szCs w:val="24"/>
        </w:rPr>
        <w:t>ой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ком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етент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 xml:space="preserve">и 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едагогиче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кого ко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4212">
        <w:rPr>
          <w:rFonts w:ascii="Times New Roman" w:hAnsi="Times New Roman" w:cs="Times New Roman"/>
          <w:sz w:val="24"/>
          <w:szCs w:val="24"/>
        </w:rPr>
        <w:t>лектива.</w:t>
      </w:r>
    </w:p>
    <w:p w:rsidR="00A678E4" w:rsidRPr="00C54212" w:rsidRDefault="00A678E4" w:rsidP="00A40782">
      <w:pPr>
        <w:pStyle w:val="af1"/>
        <w:numPr>
          <w:ilvl w:val="0"/>
          <w:numId w:val="2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Повыш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54212">
        <w:rPr>
          <w:rFonts w:ascii="Times New Roman" w:hAnsi="Times New Roman" w:cs="Times New Roman"/>
          <w:sz w:val="24"/>
          <w:szCs w:val="24"/>
        </w:rPr>
        <w:t>е кач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54212">
        <w:rPr>
          <w:rFonts w:ascii="Times New Roman" w:hAnsi="Times New Roman" w:cs="Times New Roman"/>
          <w:sz w:val="24"/>
          <w:szCs w:val="24"/>
        </w:rPr>
        <w:t>б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54212">
        <w:rPr>
          <w:rFonts w:ascii="Times New Roman" w:hAnsi="Times New Roman" w:cs="Times New Roman"/>
          <w:sz w:val="24"/>
          <w:szCs w:val="24"/>
        </w:rPr>
        <w:t>азован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ости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ш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о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54212">
        <w:rPr>
          <w:rFonts w:ascii="Times New Roman" w:hAnsi="Times New Roman" w:cs="Times New Roman"/>
          <w:sz w:val="24"/>
          <w:szCs w:val="24"/>
        </w:rPr>
        <w:t>ьни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а, уровня его во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п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ост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.</w:t>
      </w:r>
      <w:r w:rsidRPr="00C542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:rsidR="00A678E4" w:rsidRPr="00C54212" w:rsidRDefault="00A678E4" w:rsidP="00A40782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pacing w:val="1"/>
          <w:sz w:val="24"/>
          <w:szCs w:val="24"/>
        </w:rPr>
        <w:t>Ли</w:t>
      </w:r>
      <w:r w:rsidRPr="00C54212">
        <w:rPr>
          <w:rFonts w:ascii="Times New Roman" w:hAnsi="Times New Roman" w:cs="Times New Roman"/>
          <w:sz w:val="24"/>
          <w:szCs w:val="24"/>
        </w:rPr>
        <w:t>ч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ост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54212">
        <w:rPr>
          <w:rFonts w:ascii="Times New Roman" w:hAnsi="Times New Roman" w:cs="Times New Roman"/>
          <w:sz w:val="24"/>
          <w:szCs w:val="24"/>
        </w:rPr>
        <w:t xml:space="preserve">й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54212">
        <w:rPr>
          <w:rFonts w:ascii="Times New Roman" w:hAnsi="Times New Roman" w:cs="Times New Roman"/>
          <w:sz w:val="24"/>
          <w:szCs w:val="24"/>
        </w:rPr>
        <w:t xml:space="preserve">ост 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4212">
        <w:rPr>
          <w:rFonts w:ascii="Times New Roman" w:hAnsi="Times New Roman" w:cs="Times New Roman"/>
          <w:sz w:val="24"/>
          <w:szCs w:val="24"/>
        </w:rPr>
        <w:t>аждого обучающего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я.</w:t>
      </w:r>
    </w:p>
    <w:p w:rsidR="00A678E4" w:rsidRPr="00C54212" w:rsidRDefault="00A678E4" w:rsidP="00A40782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Го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ов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z w:val="24"/>
          <w:szCs w:val="24"/>
        </w:rPr>
        <w:t>ость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C54212">
        <w:rPr>
          <w:rFonts w:ascii="Times New Roman" w:hAnsi="Times New Roman" w:cs="Times New Roman"/>
          <w:sz w:val="24"/>
          <w:szCs w:val="24"/>
        </w:rPr>
        <w:t>аждого уч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C54212">
        <w:rPr>
          <w:rFonts w:ascii="Times New Roman" w:hAnsi="Times New Roman" w:cs="Times New Roman"/>
          <w:sz w:val="24"/>
          <w:szCs w:val="24"/>
        </w:rPr>
        <w:t>а к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с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4212">
        <w:rPr>
          <w:rFonts w:ascii="Times New Roman" w:hAnsi="Times New Roman" w:cs="Times New Roman"/>
          <w:sz w:val="24"/>
          <w:szCs w:val="24"/>
        </w:rPr>
        <w:t>мо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sz w:val="24"/>
          <w:szCs w:val="24"/>
        </w:rPr>
        <w:t>тоя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4212">
        <w:rPr>
          <w:rFonts w:ascii="Times New Roman" w:hAnsi="Times New Roman" w:cs="Times New Roman"/>
          <w:sz w:val="24"/>
          <w:szCs w:val="24"/>
        </w:rPr>
        <w:t>ель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C54212">
        <w:rPr>
          <w:rFonts w:ascii="Times New Roman" w:hAnsi="Times New Roman" w:cs="Times New Roman"/>
          <w:sz w:val="24"/>
          <w:szCs w:val="24"/>
        </w:rPr>
        <w:t xml:space="preserve">у выбору и </w:t>
      </w:r>
      <w:r w:rsidRPr="00C5421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54212">
        <w:rPr>
          <w:rFonts w:ascii="Times New Roman" w:hAnsi="Times New Roman" w:cs="Times New Roman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4212">
        <w:rPr>
          <w:rFonts w:ascii="Times New Roman" w:hAnsi="Times New Roman" w:cs="Times New Roman"/>
          <w:sz w:val="24"/>
          <w:szCs w:val="24"/>
        </w:rPr>
        <w:t>т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4212">
        <w:rPr>
          <w:rFonts w:ascii="Times New Roman" w:hAnsi="Times New Roman" w:cs="Times New Roman"/>
          <w:sz w:val="24"/>
          <w:szCs w:val="24"/>
        </w:rPr>
        <w:t>ю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sz w:val="24"/>
          <w:szCs w:val="24"/>
        </w:rPr>
        <w:t>р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z w:val="24"/>
          <w:szCs w:val="24"/>
        </w:rPr>
        <w:t>ш</w:t>
      </w:r>
      <w:r w:rsidRPr="00C54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C54212">
        <w:rPr>
          <w:rFonts w:ascii="Times New Roman" w:hAnsi="Times New Roman" w:cs="Times New Roman"/>
          <w:sz w:val="24"/>
          <w:szCs w:val="24"/>
        </w:rPr>
        <w:t>.</w:t>
      </w:r>
    </w:p>
    <w:p w:rsidR="00A678E4" w:rsidRPr="00C54212" w:rsidRDefault="00A678E4" w:rsidP="00A678E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678E4" w:rsidRPr="00C54212">
          <w:pgSz w:w="11900" w:h="16840"/>
          <w:pgMar w:top="851" w:right="1077" w:bottom="851" w:left="1077" w:header="0" w:footer="0" w:gutter="0"/>
          <w:cols w:space="720"/>
        </w:sect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Обеспечение доступности качественного общего образования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C54212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C54212">
        <w:rPr>
          <w:rFonts w:ascii="Times New Roman" w:hAnsi="Times New Roman" w:cs="Times New Roman"/>
          <w:b/>
          <w:sz w:val="24"/>
          <w:szCs w:val="24"/>
        </w:rPr>
        <w:t>ть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C54212">
        <w:rPr>
          <w:rFonts w:ascii="Times New Roman" w:hAnsi="Times New Roman" w:cs="Times New Roman"/>
          <w:b/>
          <w:sz w:val="24"/>
          <w:szCs w:val="24"/>
        </w:rPr>
        <w:t>,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C54212">
        <w:rPr>
          <w:rFonts w:ascii="Times New Roman" w:hAnsi="Times New Roman" w:cs="Times New Roman"/>
          <w:b/>
          <w:sz w:val="24"/>
          <w:szCs w:val="24"/>
        </w:rPr>
        <w:t>ав</w:t>
      </w:r>
      <w:r w:rsidRPr="00C54212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C54212">
        <w:rPr>
          <w:rFonts w:ascii="Times New Roman" w:hAnsi="Times New Roman" w:cs="Times New Roman"/>
          <w:b/>
          <w:sz w:val="24"/>
          <w:szCs w:val="24"/>
        </w:rPr>
        <w:t>ен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ая</w:t>
      </w:r>
      <w:r w:rsidRPr="00C54212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z w:val="24"/>
          <w:szCs w:val="24"/>
        </w:rPr>
        <w:t>а</w:t>
      </w:r>
      <w:r w:rsidRPr="00C54212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4"/>
          <w:szCs w:val="24"/>
        </w:rPr>
        <w:t>улу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C54212">
        <w:rPr>
          <w:rFonts w:ascii="Times New Roman" w:hAnsi="Times New Roman" w:cs="Times New Roman"/>
          <w:b/>
          <w:sz w:val="24"/>
          <w:szCs w:val="24"/>
        </w:rPr>
        <w:t>ш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C54212">
        <w:rPr>
          <w:rFonts w:ascii="Times New Roman" w:hAnsi="Times New Roman" w:cs="Times New Roman"/>
          <w:b/>
          <w:sz w:val="24"/>
          <w:szCs w:val="24"/>
        </w:rPr>
        <w:t>н</w:t>
      </w:r>
      <w:r w:rsidRPr="00C54212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C54212">
        <w:rPr>
          <w:rFonts w:ascii="Times New Roman" w:hAnsi="Times New Roman" w:cs="Times New Roman"/>
          <w:b/>
          <w:sz w:val="24"/>
          <w:szCs w:val="24"/>
        </w:rPr>
        <w:t xml:space="preserve">е качества образовательного 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b/>
          <w:sz w:val="24"/>
          <w:szCs w:val="24"/>
        </w:rPr>
        <w:t>ро</w:t>
      </w:r>
      <w:r w:rsidRPr="00C54212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C54212">
        <w:rPr>
          <w:rFonts w:ascii="Times New Roman" w:hAnsi="Times New Roman" w:cs="Times New Roman"/>
          <w:b/>
          <w:sz w:val="24"/>
          <w:szCs w:val="24"/>
        </w:rPr>
        <w:t>ес</w:t>
      </w:r>
      <w:r w:rsidRPr="00C54212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b/>
          <w:sz w:val="24"/>
          <w:szCs w:val="24"/>
        </w:rPr>
        <w:t>а.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C5421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54212">
        <w:rPr>
          <w:rFonts w:ascii="Times New Roman" w:hAnsi="Times New Roman" w:cs="Times New Roman"/>
          <w:b/>
          <w:sz w:val="24"/>
          <w:szCs w:val="24"/>
        </w:rPr>
        <w:t xml:space="preserve">1. 1.  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C54212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 xml:space="preserve">аботы </w:t>
      </w:r>
      <w:r w:rsidRPr="00C54212">
        <w:rPr>
          <w:rFonts w:ascii="Times New Roman" w:hAnsi="Times New Roman" w:cs="Times New Roman"/>
          <w:b/>
          <w:i/>
          <w:spacing w:val="1"/>
          <w:sz w:val="24"/>
          <w:szCs w:val="24"/>
        </w:rPr>
        <w:t>п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5421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54212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>еобу</w:t>
      </w:r>
      <w:r w:rsidRPr="00C54212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C54212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f6"/>
        <w:tblW w:w="5021" w:type="pct"/>
        <w:tblLook w:val="04A0"/>
      </w:tblPr>
      <w:tblGrid>
        <w:gridCol w:w="1114"/>
        <w:gridCol w:w="8452"/>
        <w:gridCol w:w="2089"/>
        <w:gridCol w:w="3310"/>
      </w:tblGrid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Учёт  детей по классам в соответствии со списочным составом.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78E4" w:rsidRPr="00C54212" w:rsidTr="00A678E4">
        <w:trPr>
          <w:trHeight w:val="83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F32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Комплектование 1-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Проверка списочного состава обучающихся по классам.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F32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рук. 1-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678E4" w:rsidRPr="00C54212" w:rsidTr="00A678E4">
        <w:trPr>
          <w:trHeight w:val="37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F32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Кл.руководител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F32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рук. 1-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6F57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32F0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7C4"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Комплектование  внеурочной деятельности, кружков и секций.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57C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4" w:rsidRPr="00C54212" w:rsidRDefault="006F57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4" w:rsidRPr="00C54212" w:rsidRDefault="006F57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4" w:rsidRPr="00C54212" w:rsidRDefault="006F57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4" w:rsidRPr="00C54212" w:rsidRDefault="006F57C4" w:rsidP="00A229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C31A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Учёт посещаемости школы  обучающимися.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C31A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</w:t>
            </w:r>
            <w:r w:rsidR="008C31A2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обучающихся.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C31A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8C31A2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итоговой аттестации.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C31A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1-</w:t>
            </w:r>
            <w:r w:rsidR="008C31A2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97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</w:t>
            </w:r>
            <w:r w:rsidR="002973C0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обучающимися.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97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2973C0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физкультуры, технологии, информатики, физики.</w:t>
            </w:r>
          </w:p>
        </w:tc>
      </w:tr>
      <w:tr w:rsidR="00A678E4" w:rsidRPr="00C54212" w:rsidTr="00A67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6"/>
          <w:szCs w:val="24"/>
        </w:rPr>
      </w:pPr>
      <w:r w:rsidRPr="00C54212">
        <w:rPr>
          <w:rFonts w:ascii="Times New Roman" w:hAnsi="Times New Roman" w:cs="Times New Roman"/>
          <w:b/>
          <w:bCs/>
          <w:i/>
          <w:sz w:val="26"/>
          <w:szCs w:val="24"/>
        </w:rPr>
        <w:t>Циклограмма работы МБОУ</w:t>
      </w:r>
    </w:p>
    <w:p w:rsidR="00A678E4" w:rsidRPr="00C54212" w:rsidRDefault="00A678E4" w:rsidP="00A678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4992" w:type="dxa"/>
        <w:tblLook w:val="04A0"/>
      </w:tblPr>
      <w:tblGrid>
        <w:gridCol w:w="1101"/>
        <w:gridCol w:w="5663"/>
        <w:gridCol w:w="8228"/>
      </w:tblGrid>
      <w:tr w:rsidR="00A678E4" w:rsidRPr="00C54212" w:rsidTr="00A678E4">
        <w:trPr>
          <w:trHeight w:val="8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678E4" w:rsidRPr="00C54212" w:rsidTr="00A678E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педагогического совета.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</w:p>
        </w:tc>
      </w:tr>
      <w:tr w:rsidR="00A678E4" w:rsidRPr="00C54212" w:rsidTr="00A678E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0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</w:tr>
      <w:tr w:rsidR="00A678E4" w:rsidRPr="00C54212" w:rsidTr="00A678E4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 при директоре.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Ежемесячно (Четверг)</w:t>
            </w:r>
          </w:p>
        </w:tc>
      </w:tr>
      <w:tr w:rsidR="00A678E4" w:rsidRPr="00C54212" w:rsidTr="00A678E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зам. директора по УВР.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  <w:r w:rsidRPr="00C54212">
              <w:rPr>
                <w:rFonts w:ascii="Times New Roman" w:hAnsi="Times New Roman" w:cs="Times New Roman"/>
                <w:sz w:val="24"/>
              </w:rPr>
              <w:t xml:space="preserve"> (Среда)</w:t>
            </w:r>
          </w:p>
        </w:tc>
      </w:tr>
      <w:tr w:rsidR="00A678E4" w:rsidRPr="00C54212" w:rsidTr="00A678E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0"/>
              </w:rPr>
              <w:t>1 раз в четверть</w:t>
            </w:r>
          </w:p>
        </w:tc>
      </w:tr>
      <w:tr w:rsidR="00A678E4" w:rsidRPr="00C54212" w:rsidTr="00A678E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A678E4" w:rsidRPr="00C54212" w:rsidTr="00A678E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3C6846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</w:t>
            </w:r>
            <w:r w:rsidR="003C6846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</w:tbl>
    <w:p w:rsidR="00A678E4" w:rsidRPr="00C54212" w:rsidRDefault="00A678E4" w:rsidP="00A678E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678E4" w:rsidRPr="00C54212">
          <w:pgSz w:w="16840" w:h="11900" w:orient="landscape"/>
          <w:pgMar w:top="851" w:right="1077" w:bottom="851" w:left="1077" w:header="0" w:footer="0" w:gutter="0"/>
          <w:cols w:space="720"/>
        </w:sectPr>
      </w:pPr>
    </w:p>
    <w:p w:rsidR="00A678E4" w:rsidRPr="00C54212" w:rsidRDefault="00A678E4" w:rsidP="00A678E4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1.2 План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овыше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ес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тва</w:t>
      </w:r>
      <w:r w:rsidRPr="00C54212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C54212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пр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авлен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сист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мой</w:t>
      </w:r>
      <w:r w:rsidRPr="00C54212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школь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ого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азован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1323AE"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2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02</w:t>
      </w:r>
      <w:r w:rsidR="001323AE"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че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бный</w:t>
      </w:r>
      <w:r w:rsidRPr="00C5421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</w:t>
      </w:r>
    </w:p>
    <w:p w:rsidR="00A678E4" w:rsidRPr="00C54212" w:rsidRDefault="00A678E4" w:rsidP="00A678E4">
      <w:pPr>
        <w:spacing w:before="100" w:line="240" w:lineRule="auto"/>
        <w:ind w:left="225" w:right="225"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Задача:</w:t>
      </w:r>
      <w:r w:rsidRPr="00C54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  <w:r w:rsidRPr="00C542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Style w:val="af6"/>
        <w:tblW w:w="14985" w:type="dxa"/>
        <w:tblLayout w:type="fixed"/>
        <w:tblLook w:val="04A0"/>
      </w:tblPr>
      <w:tblGrid>
        <w:gridCol w:w="663"/>
        <w:gridCol w:w="7096"/>
        <w:gridCol w:w="1549"/>
        <w:gridCol w:w="576"/>
        <w:gridCol w:w="1922"/>
        <w:gridCol w:w="3179"/>
      </w:tblGrid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C542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оки ре</w:t>
            </w:r>
            <w:r w:rsidRPr="00C542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C542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тствен</w:t>
            </w:r>
            <w:r w:rsidRPr="00C5421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Ожи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й резул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ьт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A678E4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дос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ижению</w:t>
            </w:r>
            <w:r w:rsidRPr="00C542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1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0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0%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пев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ем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сти и</w:t>
            </w:r>
            <w:r w:rsidRPr="00C542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овышению</w:t>
            </w:r>
            <w:r w:rsidRPr="00C54212">
              <w:rPr>
                <w:rFonts w:ascii="Times New Roman" w:hAnsi="Times New Roman" w:cs="Times New Roman"/>
                <w:b/>
                <w:spacing w:val="-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аз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еля</w:t>
            </w:r>
            <w:r w:rsidRPr="00C542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качес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spacing w:val="1"/>
                <w:sz w:val="28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обучен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ти</w:t>
            </w:r>
            <w:proofErr w:type="spellEnd"/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 резул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2021-2022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C5421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кое сопровожде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1-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ужба сопровожде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работы с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низкий уров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ь ада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Адап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ех 1-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ов, 5-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твом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тов. По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уро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 адми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ей ш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</w:t>
            </w:r>
            <w:r w:rsidRPr="00C5421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</w:t>
            </w:r>
            <w:r w:rsidRPr="00C5421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рог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дме</w:t>
            </w:r>
            <w:r w:rsidRPr="00C5421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мы на 100 %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сод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 успев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100 %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год,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тва по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равнен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ю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редыдущ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одами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со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вопросу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зкой успев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ах (по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огам 2020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21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ого года).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пла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роля уро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ня 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вных ко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бот во 2, 3, 5, 6,7,8,9,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12BF9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(информирование и самоопределение)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312B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1323A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УВР.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осоз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ого выбора дал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ейшего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едель 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УВР.ру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форм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УУД у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ий учащим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0F645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УВР.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0F645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усков уро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ов уч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мися без ув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ые род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собр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аз в 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 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A678E4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дго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овка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госу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рствен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ной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ции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5546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 в 202</w:t>
            </w:r>
            <w:r w:rsidR="005546AB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46A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г.»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ШМО, уч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5546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пла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ГИА-202</w:t>
            </w:r>
            <w:r w:rsidR="005546A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еле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«Изучен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индивидуаль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особ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остей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елью выр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ной стратегии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ланы (траектор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216A22" w:rsidP="00216A2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ГИА для сл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боуспев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2D3C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уч-ся с ОВЗ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C2D3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ое со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«Орг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ской работы в ш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работы уч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C2D3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едсов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ГИА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C2D3C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ежуточные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C2D3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уч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выпуск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DC2D3C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DC2D3C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при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ректоре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«Го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овность выпуск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 ГИА».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E79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л.ру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ов.9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>,11кл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E79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уровня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E794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9о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943"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овимся к</w:t>
            </w:r>
            <w:r w:rsidRPr="00C54212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овке к э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дуальное сопровожде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овке к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21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оводитель,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37474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мися 9</w:t>
            </w:r>
            <w:r w:rsidR="00223331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374749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абота по тре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ровке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апол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ия бла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ГИА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,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авыка оформл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онной работы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выпуск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э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37474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Согласно «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Дор.карты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экзам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ого тест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разл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чным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кабр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УВР. Уч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овка к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ИА.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говое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«Как сохр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ть спо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63276F" w:rsidP="0063276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678E4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A678E4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ые собр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род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елей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276F" w:rsidRPr="00C54212">
              <w:rPr>
                <w:rFonts w:ascii="Times New Roman" w:hAnsi="Times New Roman" w:cs="Times New Roman"/>
                <w:sz w:val="24"/>
                <w:szCs w:val="24"/>
              </w:rPr>
              <w:t>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а. «Орг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ИА», «Психолог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ческие особ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ГИА».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ГИА (нормат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вные до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амене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.д.).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тябрь - ноябрь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63276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род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елями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63276F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сультирован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вопроса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ым с организац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учителя-предметники,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«Итоги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454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г. Анал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чных ош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работы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54212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 в 202</w:t>
            </w:r>
            <w:r w:rsidR="00EB0454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0454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«Оз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омлен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с демо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аторами и спе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ей ОГЭ».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«Уро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разв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ющего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 w:rsidRPr="00C5421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варь-март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ИА. 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A678E4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C54212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со</w:t>
            </w:r>
            <w:r w:rsidRPr="00C54212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оуспеваю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обу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аю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имися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груп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еблагопр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ятной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еноч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 си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ктябрь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 обучающ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хся, 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сихолого-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кая поддержка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робелы в 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ях 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спы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 тру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робелов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оддержка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 w:rsidP="008F02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8F02FE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специалисты ПМПК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Устра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робелов, тру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остей в учебе</w:t>
            </w:r>
          </w:p>
        </w:tc>
      </w:tr>
      <w:tr w:rsidR="00A678E4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ота</w:t>
            </w:r>
            <w:r w:rsidRPr="00C54212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ар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енн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дет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ми</w:t>
            </w:r>
          </w:p>
        </w:tc>
      </w:tr>
      <w:tr w:rsidR="00A678E4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бан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одар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ым детям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F02F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2FE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,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ровка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ланов индивидуаль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ой работы с одар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щихся в 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х, ол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адах, тур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рах разл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ШМО,</w:t>
            </w:r>
            <w:r w:rsidRPr="00C5421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едагог-орган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резул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5421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прое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прое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ференциях разл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при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«Изучен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овый 2021-2022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ый год».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7" w:rsidRPr="00C54212" w:rsidRDefault="00393247" w:rsidP="00EC6C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спользован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сов ш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омпо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3247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витие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уч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те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ьск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го</w:t>
            </w:r>
            <w:r w:rsidRPr="00C54212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потенци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ла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затруд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5421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B2226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дством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ализирован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курсов, 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аров, </w:t>
            </w:r>
            <w:proofErr w:type="spellStart"/>
            <w:r w:rsidR="00B22262"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вебинаров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212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обмена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ытом.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B2226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2262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B22262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22262" w:rsidRPr="00C54212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B22262"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="00B22262" w:rsidRPr="00C542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22262"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22262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ям работы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ь-а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курсовой</w:t>
            </w:r>
            <w:r w:rsidRPr="00C5421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100 %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C5421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ции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елями, ув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C5421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 первой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вы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атегорией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лана повыш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абота шко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ства (на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тавн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аимо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C5421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елей, обмен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ытом</w:t>
            </w:r>
          </w:p>
        </w:tc>
      </w:tr>
      <w:tr w:rsidR="00393247" w:rsidRPr="00C54212" w:rsidTr="005546A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ори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тва</w:t>
            </w:r>
            <w:r w:rsidRPr="00C54212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разов</w:t>
            </w:r>
            <w:r w:rsidRPr="00C5421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4"/>
              </w:rPr>
              <w:t>ания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Мониторинг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 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обучающ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хся  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ежуточная аттестац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с 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ланом.</w:t>
            </w:r>
            <w:r w:rsidRPr="00C54212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ланом</w:t>
            </w:r>
          </w:p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ледов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резул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атам 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тверт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C5421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в 9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5421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тов С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аву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око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ого года 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варь,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Выводы и рекомендац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предмета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ача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родол</w:t>
            </w:r>
            <w:r w:rsidRPr="00C54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</w:t>
            </w:r>
            <w:r w:rsidRPr="00C54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5421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9731E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г уровня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9 и 11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 госуд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тоговой аттестац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 w:rsidP="009731E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рт 202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31EC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 ,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ИА в соотв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 резул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атами мон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оринга. 100% готов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ость обучающ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хся к ГИА.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основе ГИА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9</w:t>
            </w:r>
            <w:r w:rsidR="009E511A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нь-с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УВ, ру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ели ШМО. учи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5421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внеуч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татам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е уровня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внеуч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3247" w:rsidRPr="00C54212" w:rsidTr="005546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9E511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 уровня м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о-тех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кого и 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сопровожде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 обра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аз в год (календар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7" w:rsidRPr="00C54212" w:rsidRDefault="003932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 для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 ф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ансово-хо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42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C542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62B" w:rsidRPr="00C54212" w:rsidRDefault="00A678E4" w:rsidP="00FD162B">
      <w:pPr>
        <w:pStyle w:val="af3"/>
        <w:widowControl w:val="0"/>
        <w:numPr>
          <w:ilvl w:val="0"/>
          <w:numId w:val="3"/>
        </w:numPr>
        <w:spacing w:after="26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bidi="ru-RU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 </w:t>
      </w:r>
      <w:r w:rsidR="00FD162B" w:rsidRPr="00C54212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bidi="ru-RU"/>
        </w:rPr>
        <w:t>План мероприятий (дорожная карта) по подготовке к введению нового ФГОС НОО и ФГОС ООО</w:t>
      </w:r>
    </w:p>
    <w:p w:rsidR="00A678E4" w:rsidRPr="00C54212" w:rsidRDefault="00A678E4" w:rsidP="00A678E4">
      <w:pPr>
        <w:widowControl w:val="0"/>
        <w:spacing w:line="240" w:lineRule="auto"/>
        <w:ind w:left="360" w:right="12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78E4" w:rsidRPr="00C54212" w:rsidRDefault="000E7002" w:rsidP="000E7002">
      <w:pPr>
        <w:pStyle w:val="af3"/>
        <w:widowControl w:val="0"/>
        <w:tabs>
          <w:tab w:val="left" w:pos="1080"/>
        </w:tabs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8E4" w:rsidRPr="00C542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A678E4" w:rsidRPr="00C542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="00A678E4" w:rsidRPr="00C542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678E4" w:rsidRPr="00C542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A678E4" w:rsidRPr="00C5421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="00A678E4" w:rsidRPr="00C542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A678E4" w:rsidRPr="00C542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8E4" w:rsidRPr="00C54212" w:rsidRDefault="000E7002" w:rsidP="000E7002">
      <w:pPr>
        <w:pStyle w:val="af3"/>
        <w:widowControl w:val="0"/>
        <w:tabs>
          <w:tab w:val="left" w:pos="1080"/>
        </w:tabs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8E4"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="00A678E4" w:rsidRPr="00C542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8E4"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678E4" w:rsidRPr="00C542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678E4" w:rsidRPr="00C542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="00A678E4" w:rsidRPr="00C542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ООО в 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8E4" w:rsidRPr="00C542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364E0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8364E0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A678E4" w:rsidRPr="00C54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</w:t>
      </w:r>
      <w:r w:rsidR="00A678E4" w:rsidRPr="00C542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678E4"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678E4" w:rsidRPr="00C54212" w:rsidRDefault="000E7002" w:rsidP="000E7002">
      <w:pPr>
        <w:pStyle w:val="af1"/>
        <w:ind w:left="720"/>
        <w:rPr>
          <w:rFonts w:ascii="Times New Roman" w:hAnsi="Times New Roman" w:cs="Times New Roman"/>
          <w:spacing w:val="16"/>
          <w:w w:val="94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spacing w:val="1"/>
        </w:rPr>
        <w:t>3.</w:t>
      </w:r>
      <w:r w:rsidR="00A678E4" w:rsidRPr="00C54212">
        <w:rPr>
          <w:rFonts w:ascii="Times New Roman" w:eastAsia="Times New Roman" w:hAnsi="Times New Roman" w:cs="Times New Roman"/>
          <w:spacing w:val="1"/>
        </w:rPr>
        <w:t>Р</w:t>
      </w:r>
      <w:r w:rsidR="00A678E4" w:rsidRPr="00C54212">
        <w:rPr>
          <w:rFonts w:ascii="Times New Roman" w:eastAsia="Times New Roman" w:hAnsi="Times New Roman" w:cs="Times New Roman"/>
        </w:rPr>
        <w:t>е</w:t>
      </w:r>
      <w:r w:rsidR="00A678E4" w:rsidRPr="00C54212">
        <w:rPr>
          <w:rFonts w:ascii="Times New Roman" w:eastAsia="Times New Roman" w:hAnsi="Times New Roman" w:cs="Times New Roman"/>
          <w:spacing w:val="-1"/>
        </w:rPr>
        <w:t>а</w:t>
      </w:r>
      <w:r w:rsidR="00A678E4" w:rsidRPr="00C54212">
        <w:rPr>
          <w:rFonts w:ascii="Times New Roman" w:eastAsia="Times New Roman" w:hAnsi="Times New Roman" w:cs="Times New Roman"/>
        </w:rPr>
        <w:t>л</w:t>
      </w:r>
      <w:r w:rsidR="00A678E4" w:rsidRPr="00C54212">
        <w:rPr>
          <w:rFonts w:ascii="Times New Roman" w:eastAsia="Times New Roman" w:hAnsi="Times New Roman" w:cs="Times New Roman"/>
          <w:spacing w:val="1"/>
        </w:rPr>
        <w:t>из</w:t>
      </w:r>
      <w:r w:rsidR="00A678E4" w:rsidRPr="00C54212">
        <w:rPr>
          <w:rFonts w:ascii="Times New Roman" w:eastAsia="Times New Roman" w:hAnsi="Times New Roman" w:cs="Times New Roman"/>
        </w:rPr>
        <w:t>ац</w:t>
      </w:r>
      <w:r w:rsidR="00A678E4" w:rsidRPr="00C54212">
        <w:rPr>
          <w:rFonts w:ascii="Times New Roman" w:eastAsia="Times New Roman" w:hAnsi="Times New Roman" w:cs="Times New Roman"/>
          <w:spacing w:val="1"/>
        </w:rPr>
        <w:t>и</w:t>
      </w:r>
      <w:r w:rsidR="00A678E4" w:rsidRPr="00C54212">
        <w:rPr>
          <w:rFonts w:ascii="Times New Roman" w:eastAsia="Times New Roman" w:hAnsi="Times New Roman" w:cs="Times New Roman"/>
        </w:rPr>
        <w:t>я</w:t>
      </w:r>
      <w:r w:rsidR="00A678E4" w:rsidRPr="00C54212">
        <w:rPr>
          <w:rFonts w:ascii="Times New Roman" w:eastAsia="Times New Roman" w:hAnsi="Times New Roman" w:cs="Times New Roman"/>
          <w:spacing w:val="41"/>
        </w:rPr>
        <w:t xml:space="preserve"> </w:t>
      </w:r>
      <w:r w:rsidR="00A678E4" w:rsidRPr="00C54212">
        <w:rPr>
          <w:rFonts w:ascii="Times New Roman" w:eastAsia="Times New Roman" w:hAnsi="Times New Roman" w:cs="Times New Roman"/>
        </w:rPr>
        <w:t>меропр</w:t>
      </w:r>
      <w:r w:rsidR="00A678E4" w:rsidRPr="00C54212">
        <w:rPr>
          <w:rFonts w:ascii="Times New Roman" w:eastAsia="Times New Roman" w:hAnsi="Times New Roman" w:cs="Times New Roman"/>
          <w:spacing w:val="2"/>
        </w:rPr>
        <w:t>и</w:t>
      </w:r>
      <w:r w:rsidR="00A678E4" w:rsidRPr="00C54212">
        <w:rPr>
          <w:rFonts w:ascii="Times New Roman" w:eastAsia="Times New Roman" w:hAnsi="Times New Roman" w:cs="Times New Roman"/>
          <w:spacing w:val="-2"/>
        </w:rPr>
        <w:t>я</w:t>
      </w:r>
      <w:r w:rsidR="00A678E4" w:rsidRPr="00C54212">
        <w:rPr>
          <w:rFonts w:ascii="Times New Roman" w:eastAsia="Times New Roman" w:hAnsi="Times New Roman" w:cs="Times New Roman"/>
          <w:spacing w:val="-1"/>
        </w:rPr>
        <w:t>т</w:t>
      </w:r>
      <w:r w:rsidR="00A678E4" w:rsidRPr="00C54212">
        <w:rPr>
          <w:rFonts w:ascii="Times New Roman" w:eastAsia="Times New Roman" w:hAnsi="Times New Roman" w:cs="Times New Roman"/>
        </w:rPr>
        <w:t>ий</w:t>
      </w:r>
      <w:r w:rsidR="00A678E4" w:rsidRPr="00C54212">
        <w:rPr>
          <w:rFonts w:ascii="Times New Roman" w:eastAsia="Times New Roman" w:hAnsi="Times New Roman" w:cs="Times New Roman"/>
          <w:spacing w:val="42"/>
        </w:rPr>
        <w:t xml:space="preserve"> </w:t>
      </w:r>
      <w:r w:rsidR="00A678E4" w:rsidRPr="00C54212">
        <w:rPr>
          <w:rFonts w:ascii="Times New Roman" w:eastAsia="Times New Roman" w:hAnsi="Times New Roman" w:cs="Times New Roman"/>
        </w:rPr>
        <w:t>в</w:t>
      </w:r>
      <w:r w:rsidR="00A678E4" w:rsidRPr="00C54212">
        <w:rPr>
          <w:rFonts w:ascii="Times New Roman" w:eastAsia="Times New Roman" w:hAnsi="Times New Roman" w:cs="Times New Roman"/>
          <w:spacing w:val="40"/>
        </w:rPr>
        <w:t xml:space="preserve"> </w:t>
      </w:r>
      <w:r w:rsidR="00A678E4" w:rsidRPr="00C54212">
        <w:rPr>
          <w:rFonts w:ascii="Times New Roman" w:eastAsia="Times New Roman" w:hAnsi="Times New Roman" w:cs="Times New Roman"/>
        </w:rPr>
        <w:t>рамках</w:t>
      </w:r>
      <w:r w:rsidR="00A678E4" w:rsidRPr="00C54212">
        <w:rPr>
          <w:rFonts w:ascii="Times New Roman" w:eastAsia="Times New Roman" w:hAnsi="Times New Roman" w:cs="Times New Roman"/>
          <w:spacing w:val="40"/>
        </w:rPr>
        <w:t xml:space="preserve"> </w:t>
      </w:r>
      <w:r w:rsidR="00A678E4" w:rsidRPr="00C54212">
        <w:rPr>
          <w:rFonts w:ascii="Times New Roman" w:eastAsia="Times New Roman" w:hAnsi="Times New Roman" w:cs="Times New Roman"/>
        </w:rPr>
        <w:t>метод</w:t>
      </w:r>
      <w:r w:rsidR="00A678E4" w:rsidRPr="00C54212">
        <w:rPr>
          <w:rFonts w:ascii="Times New Roman" w:eastAsia="Times New Roman" w:hAnsi="Times New Roman" w:cs="Times New Roman"/>
          <w:spacing w:val="2"/>
        </w:rPr>
        <w:t>и</w:t>
      </w:r>
      <w:r w:rsidR="00A678E4" w:rsidRPr="00C54212">
        <w:rPr>
          <w:rFonts w:ascii="Times New Roman" w:eastAsia="Times New Roman" w:hAnsi="Times New Roman" w:cs="Times New Roman"/>
        </w:rPr>
        <w:t>ч</w:t>
      </w:r>
      <w:r w:rsidR="00A678E4" w:rsidRPr="00C54212">
        <w:rPr>
          <w:rFonts w:ascii="Times New Roman" w:eastAsia="Times New Roman" w:hAnsi="Times New Roman" w:cs="Times New Roman"/>
          <w:spacing w:val="1"/>
        </w:rPr>
        <w:t>е</w:t>
      </w:r>
      <w:r w:rsidR="00A678E4" w:rsidRPr="00C54212">
        <w:rPr>
          <w:rFonts w:ascii="Times New Roman" w:eastAsia="Times New Roman" w:hAnsi="Times New Roman" w:cs="Times New Roman"/>
        </w:rPr>
        <w:t>ской</w:t>
      </w:r>
      <w:r w:rsidR="00A678E4" w:rsidRPr="00C54212">
        <w:rPr>
          <w:rFonts w:ascii="Times New Roman" w:eastAsia="Times New Roman" w:hAnsi="Times New Roman" w:cs="Times New Roman"/>
          <w:spacing w:val="42"/>
        </w:rPr>
        <w:t xml:space="preserve"> </w:t>
      </w:r>
      <w:r w:rsidR="00A678E4" w:rsidRPr="00C54212">
        <w:rPr>
          <w:rFonts w:ascii="Times New Roman" w:eastAsia="Times New Roman" w:hAnsi="Times New Roman" w:cs="Times New Roman"/>
          <w:spacing w:val="1"/>
        </w:rPr>
        <w:t>т</w:t>
      </w:r>
      <w:r w:rsidR="00A678E4" w:rsidRPr="00C54212">
        <w:rPr>
          <w:rFonts w:ascii="Times New Roman" w:eastAsia="Times New Roman" w:hAnsi="Times New Roman" w:cs="Times New Roman"/>
        </w:rPr>
        <w:t>емы</w:t>
      </w:r>
      <w:r w:rsidR="00A678E4" w:rsidRPr="00C54212">
        <w:rPr>
          <w:rFonts w:ascii="Times New Roman" w:eastAsia="Times New Roman" w:hAnsi="Times New Roman" w:cs="Times New Roman"/>
          <w:spacing w:val="39"/>
        </w:rPr>
        <w:t xml:space="preserve"> </w:t>
      </w:r>
      <w:r w:rsidR="00A678E4" w:rsidRPr="00C54212">
        <w:rPr>
          <w:rFonts w:ascii="Times New Roman" w:eastAsia="Times New Roman" w:hAnsi="Times New Roman" w:cs="Times New Roman"/>
        </w:rPr>
        <w:t>ОУ</w:t>
      </w:r>
      <w:r w:rsidR="00A678E4" w:rsidRPr="00C54212">
        <w:rPr>
          <w:rFonts w:ascii="Times New Roman" w:eastAsia="Times New Roman" w:hAnsi="Times New Roman" w:cs="Times New Roman"/>
          <w:spacing w:val="41"/>
        </w:rPr>
        <w:t xml:space="preserve"> 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«</w:t>
      </w:r>
      <w:r w:rsidR="00A678E4" w:rsidRPr="00C54212">
        <w:rPr>
          <w:rFonts w:ascii="Times New Roman" w:hAnsi="Times New Roman" w:cs="Times New Roman"/>
          <w:sz w:val="24"/>
          <w:szCs w:val="24"/>
        </w:rPr>
        <w:t>П</w:t>
      </w:r>
      <w:r w:rsidR="00A678E4" w:rsidRPr="00C54212">
        <w:rPr>
          <w:rFonts w:ascii="Times New Roman" w:hAnsi="Times New Roman" w:cs="Times New Roman"/>
          <w:spacing w:val="-1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2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4"/>
          <w:w w:val="110"/>
          <w:sz w:val="24"/>
          <w:szCs w:val="24"/>
        </w:rPr>
        <w:t>ы</w:t>
      </w:r>
      <w:r w:rsidR="00A678E4" w:rsidRPr="00C54212">
        <w:rPr>
          <w:rFonts w:ascii="Times New Roman" w:hAnsi="Times New Roman" w:cs="Times New Roman"/>
          <w:spacing w:val="4"/>
          <w:w w:val="111"/>
          <w:sz w:val="24"/>
          <w:szCs w:val="24"/>
        </w:rPr>
        <w:t>ш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17"/>
          <w:sz w:val="24"/>
          <w:szCs w:val="24"/>
        </w:rPr>
        <w:t>к</w:t>
      </w:r>
      <w:r w:rsidR="00A678E4" w:rsidRPr="00C54212">
        <w:rPr>
          <w:rFonts w:ascii="Times New Roman" w:hAnsi="Times New Roman" w:cs="Times New Roman"/>
          <w:spacing w:val="-7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A678E4" w:rsidRPr="00C54212">
        <w:rPr>
          <w:rFonts w:ascii="Times New Roman" w:hAnsi="Times New Roman" w:cs="Times New Roman"/>
          <w:spacing w:val="5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w w:val="94"/>
          <w:sz w:val="24"/>
          <w:szCs w:val="24"/>
        </w:rPr>
        <w:t>б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="00A678E4" w:rsidRPr="00C54212">
        <w:rPr>
          <w:rFonts w:ascii="Times New Roman" w:hAnsi="Times New Roman" w:cs="Times New Roman"/>
          <w:spacing w:val="-6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я</w:t>
      </w:r>
      <w:r w:rsidR="00A678E4" w:rsidRPr="00C542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pacing w:val="1"/>
          <w:w w:val="115"/>
          <w:sz w:val="24"/>
          <w:szCs w:val="24"/>
        </w:rPr>
        <w:t>ч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spacing w:val="-3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87"/>
          <w:sz w:val="24"/>
          <w:szCs w:val="24"/>
        </w:rPr>
        <w:t>д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-5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-2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96"/>
          <w:sz w:val="24"/>
          <w:szCs w:val="24"/>
        </w:rPr>
        <w:t>м</w:t>
      </w:r>
      <w:r w:rsidR="00A678E4" w:rsidRPr="00C54212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нн</w:t>
      </w:r>
      <w:r w:rsidR="00A678E4" w:rsidRPr="00C54212">
        <w:rPr>
          <w:rFonts w:ascii="Times New Roman" w:hAnsi="Times New Roman" w:cs="Times New Roman"/>
          <w:w w:val="110"/>
          <w:sz w:val="24"/>
          <w:szCs w:val="24"/>
        </w:rPr>
        <w:t>ы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х</w:t>
      </w:r>
      <w:r w:rsidR="00A678E4" w:rsidRPr="00C542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8"/>
          <w:sz w:val="24"/>
          <w:szCs w:val="24"/>
        </w:rPr>
        <w:t>п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87"/>
          <w:sz w:val="24"/>
          <w:szCs w:val="24"/>
        </w:rPr>
        <w:t>д</w:t>
      </w:r>
      <w:r w:rsidR="00A678E4" w:rsidRPr="00C54212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z w:val="24"/>
          <w:szCs w:val="24"/>
        </w:rPr>
        <w:t>г</w:t>
      </w:r>
      <w:r w:rsidR="00A678E4" w:rsidRPr="00C54212">
        <w:rPr>
          <w:rFonts w:ascii="Times New Roman" w:hAnsi="Times New Roman" w:cs="Times New Roman"/>
          <w:spacing w:val="2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z w:val="24"/>
          <w:szCs w:val="24"/>
        </w:rPr>
        <w:t>г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spacing w:val="4"/>
          <w:w w:val="115"/>
          <w:sz w:val="24"/>
          <w:szCs w:val="24"/>
        </w:rPr>
        <w:t>ч</w:t>
      </w:r>
      <w:r w:rsidR="00A678E4" w:rsidRPr="00C54212">
        <w:rPr>
          <w:rFonts w:ascii="Times New Roman" w:hAnsi="Times New Roman" w:cs="Times New Roman"/>
          <w:spacing w:val="4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4"/>
          <w:w w:val="117"/>
          <w:sz w:val="24"/>
          <w:szCs w:val="24"/>
        </w:rPr>
        <w:t>к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х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5"/>
          <w:w w:val="109"/>
          <w:sz w:val="24"/>
          <w:szCs w:val="24"/>
        </w:rPr>
        <w:t>х</w:t>
      </w:r>
      <w:r w:rsidR="00A678E4" w:rsidRPr="00C54212">
        <w:rPr>
          <w:rFonts w:ascii="Times New Roman" w:hAnsi="Times New Roman" w:cs="Times New Roman"/>
          <w:spacing w:val="4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5"/>
          <w:w w:val="107"/>
          <w:sz w:val="24"/>
          <w:szCs w:val="24"/>
        </w:rPr>
        <w:t>л</w:t>
      </w:r>
      <w:r w:rsidR="00A678E4" w:rsidRPr="00C54212">
        <w:rPr>
          <w:rFonts w:ascii="Times New Roman" w:hAnsi="Times New Roman" w:cs="Times New Roman"/>
          <w:spacing w:val="4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A678E4" w:rsidRPr="00C54212">
        <w:rPr>
          <w:rFonts w:ascii="Times New Roman" w:hAnsi="Times New Roman" w:cs="Times New Roman"/>
          <w:spacing w:val="5"/>
          <w:w w:val="104"/>
          <w:sz w:val="24"/>
          <w:szCs w:val="24"/>
        </w:rPr>
        <w:t>ий</w:t>
      </w:r>
      <w:r w:rsidR="00A678E4" w:rsidRPr="00C542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pacing w:val="2"/>
          <w:w w:val="106"/>
          <w:sz w:val="24"/>
          <w:szCs w:val="24"/>
        </w:rPr>
        <w:t>у</w:t>
      </w:r>
      <w:r w:rsidR="00A678E4" w:rsidRPr="00C54212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A678E4" w:rsidRPr="00C54212">
        <w:rPr>
          <w:rFonts w:ascii="Times New Roman" w:hAnsi="Times New Roman" w:cs="Times New Roman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94"/>
          <w:sz w:val="24"/>
          <w:szCs w:val="24"/>
        </w:rPr>
        <w:t>б</w:t>
      </w:r>
      <w:r w:rsidR="00A678E4" w:rsidRPr="00C54212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2"/>
          <w:w w:val="109"/>
          <w:sz w:val="24"/>
          <w:szCs w:val="24"/>
        </w:rPr>
        <w:t>-</w:t>
      </w:r>
      <w:r w:rsidR="00A678E4" w:rsidRPr="00C54212">
        <w:rPr>
          <w:rFonts w:ascii="Times New Roman" w:hAnsi="Times New Roman" w:cs="Times New Roman"/>
          <w:spacing w:val="1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2"/>
          <w:w w:val="108"/>
          <w:sz w:val="24"/>
          <w:szCs w:val="24"/>
        </w:rPr>
        <w:t>п</w:t>
      </w:r>
      <w:r w:rsidR="00A678E4" w:rsidRPr="00C54212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spacing w:val="-4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2"/>
          <w:w w:val="107"/>
          <w:sz w:val="24"/>
          <w:szCs w:val="24"/>
        </w:rPr>
        <w:t>ль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spacing w:val="2"/>
          <w:w w:val="110"/>
          <w:sz w:val="24"/>
          <w:szCs w:val="24"/>
        </w:rPr>
        <w:t>ы</w:t>
      </w:r>
      <w:r w:rsidR="00A678E4" w:rsidRPr="00C54212">
        <w:rPr>
          <w:rFonts w:ascii="Times New Roman" w:hAnsi="Times New Roman" w:cs="Times New Roman"/>
          <w:spacing w:val="2"/>
          <w:w w:val="104"/>
          <w:sz w:val="24"/>
          <w:szCs w:val="24"/>
        </w:rPr>
        <w:t>й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8"/>
          <w:sz w:val="24"/>
          <w:szCs w:val="24"/>
        </w:rPr>
        <w:t>п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w w:val="102"/>
          <w:sz w:val="24"/>
          <w:szCs w:val="24"/>
        </w:rPr>
        <w:t>ц</w:t>
      </w:r>
      <w:r w:rsidR="00A678E4" w:rsidRPr="00C54212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сс</w:t>
      </w:r>
      <w:r w:rsidR="00A678E4" w:rsidRPr="00C5421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6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6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8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spacing w:val="6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6"/>
          <w:w w:val="104"/>
          <w:sz w:val="24"/>
          <w:szCs w:val="24"/>
        </w:rPr>
        <w:t>ии</w:t>
      </w:r>
      <w:r w:rsidR="00A678E4" w:rsidRPr="00C542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w w:val="10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z w:val="24"/>
          <w:szCs w:val="24"/>
        </w:rPr>
        <w:t>т</w:t>
      </w:r>
      <w:r w:rsidR="00A678E4" w:rsidRPr="00C54212">
        <w:rPr>
          <w:rFonts w:ascii="Times New Roman" w:hAnsi="Times New Roman" w:cs="Times New Roman"/>
          <w:w w:val="104"/>
          <w:sz w:val="24"/>
          <w:szCs w:val="24"/>
        </w:rPr>
        <w:t>р</w:t>
      </w:r>
      <w:r w:rsidR="00A678E4" w:rsidRPr="00C54212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A678E4" w:rsidRPr="00C54212">
        <w:rPr>
          <w:rFonts w:ascii="Times New Roman" w:hAnsi="Times New Roman" w:cs="Times New Roman"/>
          <w:spacing w:val="-1"/>
          <w:w w:val="94"/>
          <w:sz w:val="24"/>
          <w:szCs w:val="24"/>
        </w:rPr>
        <w:t>б</w:t>
      </w:r>
      <w:r w:rsidR="00A678E4" w:rsidRPr="00C54212">
        <w:rPr>
          <w:rFonts w:ascii="Times New Roman" w:hAnsi="Times New Roman" w:cs="Times New Roman"/>
          <w:spacing w:val="-4"/>
          <w:w w:val="93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w w:val="109"/>
          <w:sz w:val="24"/>
          <w:szCs w:val="24"/>
        </w:rPr>
        <w:t>в</w:t>
      </w:r>
      <w:r w:rsidR="00A678E4" w:rsidRPr="00C54212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="00A678E4" w:rsidRPr="00C54212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A678E4" w:rsidRPr="00C54212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spacing w:val="2"/>
          <w:w w:val="109"/>
          <w:sz w:val="24"/>
          <w:szCs w:val="24"/>
        </w:rPr>
        <w:t>я</w:t>
      </w:r>
      <w:r w:rsidR="00A678E4" w:rsidRPr="00C54212">
        <w:rPr>
          <w:rFonts w:ascii="Times New Roman" w:hAnsi="Times New Roman" w:cs="Times New Roman"/>
          <w:spacing w:val="2"/>
          <w:w w:val="96"/>
          <w:sz w:val="24"/>
          <w:szCs w:val="24"/>
        </w:rPr>
        <w:t>м</w:t>
      </w:r>
      <w:r w:rsidR="00A678E4" w:rsidRPr="00C54212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A678E4" w:rsidRPr="00C542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78E4" w:rsidRPr="00C54212">
        <w:rPr>
          <w:rFonts w:ascii="Times New Roman" w:hAnsi="Times New Roman" w:cs="Times New Roman"/>
          <w:spacing w:val="17"/>
          <w:w w:val="119"/>
          <w:sz w:val="24"/>
          <w:szCs w:val="24"/>
        </w:rPr>
        <w:t>Ф</w:t>
      </w:r>
      <w:r w:rsidR="00A678E4" w:rsidRPr="00C54212">
        <w:rPr>
          <w:rFonts w:ascii="Times New Roman" w:hAnsi="Times New Roman" w:cs="Times New Roman"/>
          <w:spacing w:val="10"/>
          <w:sz w:val="24"/>
          <w:szCs w:val="24"/>
        </w:rPr>
        <w:t>Г</w:t>
      </w:r>
      <w:r w:rsidR="00A678E4" w:rsidRPr="00C54212">
        <w:rPr>
          <w:rFonts w:ascii="Times New Roman" w:hAnsi="Times New Roman" w:cs="Times New Roman"/>
          <w:spacing w:val="17"/>
          <w:w w:val="115"/>
          <w:sz w:val="24"/>
          <w:szCs w:val="24"/>
        </w:rPr>
        <w:t>О</w:t>
      </w:r>
      <w:r w:rsidR="00A678E4" w:rsidRPr="00C54212">
        <w:rPr>
          <w:rFonts w:ascii="Times New Roman" w:hAnsi="Times New Roman" w:cs="Times New Roman"/>
          <w:spacing w:val="16"/>
          <w:sz w:val="24"/>
          <w:szCs w:val="24"/>
        </w:rPr>
        <w:t>С</w:t>
      </w:r>
      <w:r w:rsidR="00A678E4" w:rsidRPr="00C54212">
        <w:rPr>
          <w:rFonts w:ascii="Times New Roman" w:hAnsi="Times New Roman" w:cs="Times New Roman"/>
          <w:spacing w:val="15"/>
          <w:w w:val="93"/>
          <w:sz w:val="24"/>
          <w:szCs w:val="24"/>
        </w:rPr>
        <w:t>»</w:t>
      </w:r>
      <w:r w:rsidR="00A678E4" w:rsidRPr="00C54212">
        <w:rPr>
          <w:rFonts w:ascii="Times New Roman" w:hAnsi="Times New Roman" w:cs="Times New Roman"/>
          <w:spacing w:val="16"/>
          <w:w w:val="94"/>
          <w:sz w:val="24"/>
          <w:szCs w:val="24"/>
        </w:rPr>
        <w:t>.</w:t>
      </w:r>
    </w:p>
    <w:tbl>
      <w:tblPr>
        <w:tblOverlap w:val="never"/>
        <w:tblW w:w="150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5560"/>
        <w:gridCol w:w="1811"/>
        <w:gridCol w:w="9"/>
        <w:gridCol w:w="4815"/>
        <w:gridCol w:w="1992"/>
      </w:tblGrid>
      <w:tr w:rsidR="00FE3769" w:rsidRPr="00C54212" w:rsidTr="00F11863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п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/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FE3769" w:rsidRPr="00C54212" w:rsidTr="00EC6CC4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1. Организационное и нормативное обеспечение перехода на новый ФГОС НОО и ООО</w:t>
            </w:r>
          </w:p>
        </w:tc>
      </w:tr>
      <w:tr w:rsidR="00FE3769" w:rsidRPr="00C54212" w:rsidTr="00F11863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Создание рабочей группы, ответственной за реализацию ФГОС НОО и ФГОС ООО нового поколения в образовательной организации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Февраль-март 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FE3769" w:rsidRPr="00C54212" w:rsidTr="00F11863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и утверждение (дорожной карты) перехода на новый ФГОС НОО и ФГОС ООО.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Март-апрель 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tabs>
                <w:tab w:val="left" w:pos="1963"/>
                <w:tab w:val="left" w:pos="32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Приказы об утверждении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плана-мероприятий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(дорожной карты) перехода на новый ФГОС НОО и ФГОС ООО</w:t>
            </w:r>
          </w:p>
          <w:p w:rsidR="00FE3769" w:rsidRPr="00C54212" w:rsidRDefault="00FE3769" w:rsidP="00EC6CC4">
            <w:pPr>
              <w:widowControl w:val="0"/>
              <w:tabs>
                <w:tab w:val="left" w:pos="1963"/>
                <w:tab w:val="left" w:pos="32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FE3769" w:rsidRPr="00C54212" w:rsidTr="00F11863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tabs>
                <w:tab w:val="left" w:pos="1795"/>
                <w:tab w:val="left" w:pos="38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Изучение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документов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федерального,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регионального уровня, регламентирующих введение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Ознакомление с документами федерального, регионального уровня, регламентирующими введение ФГОС НОО и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Рабочая группа 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FE3769" w:rsidRPr="00C54212" w:rsidTr="00F11863">
        <w:trPr>
          <w:trHeight w:hRule="exact" w:val="1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tabs>
                <w:tab w:val="left" w:pos="1795"/>
                <w:tab w:val="left" w:pos="38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Формирование банка данных нормативно 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>правовых документов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федерального, регионального, муниципального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tabs>
                <w:tab w:val="left" w:pos="1008"/>
                <w:tab w:val="left" w:pos="23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Банк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данных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нормативно-правовых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FE3769" w:rsidRPr="00C54212" w:rsidTr="00F11863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 общешкольных родительских собраний, посвященных постепенному переходу на новые ФГОС НОО и ФГОС ООО за период 2022-2027 годов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 конца 2021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 xml:space="preserve">-2022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уч.года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и ежегодно до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Протоколы общешкольных родительских собраний, посвященных постепенному переходу на новые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Администрация ОО</w:t>
            </w:r>
          </w:p>
        </w:tc>
      </w:tr>
      <w:tr w:rsidR="00FE3769" w:rsidRPr="00C54212" w:rsidTr="00F11863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 классных родительских собраний в 1-х и 5-х классах, посвященных обучению по новым ФГОС НОО и ФГОС ООО с 1 сентября 2022 года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Май- июль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tabs>
                <w:tab w:val="left" w:pos="1680"/>
                <w:tab w:val="left" w:pos="3187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Протоколы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классных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родительских</w:t>
            </w:r>
          </w:p>
          <w:p w:rsidR="00FE3769" w:rsidRPr="00C54212" w:rsidRDefault="00FE3769" w:rsidP="00EC6CC4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собраний в 1-х и 5-х классах, посвященных обучению по новым ФГОС НОО и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Администрация ОО</w:t>
            </w:r>
          </w:p>
        </w:tc>
      </w:tr>
      <w:tr w:rsidR="00FE3769" w:rsidRPr="00C54212" w:rsidTr="00F11863">
        <w:trPr>
          <w:trHeight w:hRule="exact"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1.7.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Внесение изменений и дополнений в документы, регламентирующие деятельность ОО в связи с подготовкой к введению ФГОС НОО и ФГОС ООО.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До 1 сентября 2022 г и далее мере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необх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FE3769" w:rsidRPr="00C54212" w:rsidTr="00F11863">
        <w:trPr>
          <w:trHeight w:hRule="exact" w:val="1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Рассмотрение вопросов подготовки и введения ФГОС ООО и ФГОС НОО на августовском педагогическом совете,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август 2022 г и далее регулярно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tabs>
                <w:tab w:val="left" w:pos="29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Информирование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педагогических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работников по вопросам введения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     Заместитель директора по УВР</w:t>
            </w:r>
          </w:p>
        </w:tc>
      </w:tr>
      <w:tr w:rsidR="00FE3769" w:rsidRPr="00C54212" w:rsidTr="00F11863">
        <w:trPr>
          <w:trHeight w:hRule="exact" w:val="1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Анализ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имеющихся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в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школе  условий и ресурсного обеспечения реализации образовательных программ НОО и ООО в соответствии с требованиями новых ФГОС НОО и ФГОС ООО.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 1 сентября 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об оценке условий образовательной организации с учетом требований новых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FE3769" w:rsidRPr="00C54212" w:rsidTr="00F11863">
        <w:trPr>
          <w:trHeight w:hRule="exact" w:val="22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на основе примерной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 У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 июля 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FE3769" w:rsidRPr="00C54212" w:rsidRDefault="00FE3769" w:rsidP="00EC6CC4">
            <w:pPr>
              <w:widowControl w:val="0"/>
              <w:tabs>
                <w:tab w:val="left" w:pos="2006"/>
                <w:tab w:val="left" w:pos="41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Разработанная и утвержденная ООП НОО и ООО, в том числе рабочая программа воспитания,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календарный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план</w:t>
            </w:r>
          </w:p>
          <w:p w:rsidR="00FE3769" w:rsidRPr="00C54212" w:rsidRDefault="00FE3769" w:rsidP="00EC6CC4">
            <w:pPr>
              <w:widowControl w:val="0"/>
              <w:tabs>
                <w:tab w:val="left" w:pos="2122"/>
                <w:tab w:val="left" w:pos="346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воспитательной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работы,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программа</w:t>
            </w:r>
          </w:p>
          <w:p w:rsidR="00FE3769" w:rsidRPr="00C54212" w:rsidRDefault="00FE3769" w:rsidP="00EC6CC4">
            <w:pPr>
              <w:widowControl w:val="0"/>
              <w:tabs>
                <w:tab w:val="left" w:pos="2122"/>
                <w:tab w:val="left" w:pos="346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формирования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УУД,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программа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коррекционной работы, учебных планов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FE3769" w:rsidRPr="00C54212" w:rsidTr="00F11863">
        <w:trPr>
          <w:trHeight w:hRule="exact" w:val="19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1.11.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769" w:rsidRPr="00C54212" w:rsidRDefault="00FE3769" w:rsidP="00EC6CC4">
            <w:pPr>
              <w:widowControl w:val="0"/>
              <w:tabs>
                <w:tab w:val="left" w:pos="2294"/>
                <w:tab w:val="right" w:pos="529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и реализация системы мониторинга образовательных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потребностей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(запросов)</w:t>
            </w:r>
          </w:p>
          <w:p w:rsidR="00FE3769" w:rsidRPr="00C54212" w:rsidRDefault="00FE3769" w:rsidP="00EC6CC4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обучающихся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родителей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(законных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зам. директора по УВР.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зам. 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FE3769" w:rsidRPr="00C54212" w:rsidTr="00F11863">
        <w:trPr>
          <w:trHeight w:hRule="exact" w:val="24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1.12.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метапредметных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, личностных в соответствии с новыми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FE3769" w:rsidRPr="00C54212" w:rsidRDefault="00FE3769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BE3760" w:rsidRPr="00C54212" w:rsidTr="00BE3760">
        <w:trPr>
          <w:trHeight w:hRule="exact" w:val="826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60" w:rsidRPr="00C54212" w:rsidRDefault="00BE3760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2.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3D631E" w:rsidRPr="00C54212" w:rsidTr="00F11863">
        <w:trPr>
          <w:trHeight w:hRule="exact" w:val="8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tabs>
                <w:tab w:val="left" w:pos="2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инструктивно-методических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вебинарах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внедрения ФГОС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Разрешение вопросов, возникающих в ходе внедрения ФГОС НОО и ФГОС ООО.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 до 2027 г до 1 сентября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учителя</w:t>
            </w: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 до 2027 г до 1 сентября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 методической работы.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Приказ об утверждении плана методической работы.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tabs>
                <w:tab w:val="left" w:pos="1704"/>
                <w:tab w:val="left" w:pos="37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Корректировка плана методических семинаров повышения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квалификации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педагогических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работников образовательной организации с ориентацией на проблемы перехода на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 с 2022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 методических семинаров повышения квалификации педагогических работников 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Обеспечение консультационной методической поддержки педагогов по вопросам реализации ООП НОО и ООП ООО по новым ФГОС НОО и 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br/>
              <w:t>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с 2021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D631E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1E" w:rsidRPr="00C54212" w:rsidRDefault="003D631E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BC0E27" w:rsidRPr="00C54212" w:rsidTr="00EC6CC4">
        <w:trPr>
          <w:trHeight w:hRule="exact" w:val="836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lastRenderedPageBreak/>
              <w:t>3.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BC0E27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Приведение в соответствие с требованиями новых ФГОС НОО и ФГОС ООО должностных инструкций</w:t>
            </w:r>
            <w:r w:rsidR="00F11863"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 1 сентября</w:t>
            </w:r>
          </w:p>
          <w:p w:rsidR="00BC0E27" w:rsidRPr="00C54212" w:rsidRDefault="00BC0E27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Должностные инструкции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27" w:rsidRPr="00C54212" w:rsidRDefault="00BC0E27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F11863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863" w:rsidRPr="00C54212" w:rsidRDefault="00F11863" w:rsidP="00EC6CC4">
            <w:pPr>
              <w:widowControl w:val="0"/>
              <w:tabs>
                <w:tab w:val="right" w:pos="529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психолого-педагогического</w:t>
            </w:r>
          </w:p>
          <w:p w:rsidR="00F11863" w:rsidRPr="00C54212" w:rsidRDefault="00F11863" w:rsidP="00EC6CC4">
            <w:pPr>
              <w:widowControl w:val="0"/>
              <w:tabs>
                <w:tab w:val="right" w:pos="5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сопровождения участников образовательных отношений; вариативность форм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психолого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>педагогического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F11863" w:rsidRPr="00C54212" w:rsidRDefault="00F11863" w:rsidP="00EC6CC4">
            <w:pPr>
              <w:widowControl w:val="0"/>
              <w:tabs>
                <w:tab w:val="right" w:pos="5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Планы специалистов сопровождения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Психологи, социальный педагог</w:t>
            </w:r>
          </w:p>
        </w:tc>
      </w:tr>
      <w:tr w:rsidR="00F11863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863" w:rsidRPr="00C54212" w:rsidRDefault="00F11863" w:rsidP="00EC6CC4">
            <w:pPr>
              <w:widowControl w:val="0"/>
              <w:tabs>
                <w:tab w:val="left" w:pos="2150"/>
                <w:tab w:val="left" w:pos="41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поэтапного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повышения</w:t>
            </w:r>
          </w:p>
          <w:p w:rsidR="00F11863" w:rsidRPr="00C54212" w:rsidRDefault="00F11863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Подготовка педагогических и управленческих кадров к введению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F11863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3.4.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863" w:rsidRPr="00C54212" w:rsidRDefault="00F11863" w:rsidP="00EC6CC4">
            <w:pPr>
              <w:widowControl w:val="0"/>
              <w:tabs>
                <w:tab w:val="left" w:pos="2722"/>
                <w:tab w:val="left" w:pos="353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Координация взаимодействия учреждений общего, профессионального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дополнительного</w:t>
            </w:r>
          </w:p>
          <w:p w:rsidR="00F11863" w:rsidRPr="00C54212" w:rsidRDefault="00F11863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образования детей, обеспечивающая организацию внеурочной деятельности и учет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внеучебных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достижений обучающихся.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 течение всего периода с 2022 по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Вариативность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внеучебной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деятельности, создание оптимальной модели учета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внеучебных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достижений обучающихся.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F11863" w:rsidRPr="00C54212" w:rsidTr="00F11863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63" w:rsidRPr="00C54212" w:rsidRDefault="00F11863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EC6CC4" w:rsidRPr="00C54212" w:rsidTr="00EC6CC4">
        <w:trPr>
          <w:trHeight w:hRule="exact" w:val="836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EC6CC4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Анализ соответствия материально-технической базы образовательной организации для реализации ООП НОО и ООП ООО действующим санитарным и противопожарным нормам, нормам охраны труда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Аналитическая справка об оценке условий образовательной организации с учетом требований новых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EC6CC4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Комплектование библиотек УМК по всем предметам учебных планов для реализации новых ФГОС НОО и ФГОС ООО в соответствии с Федеральным перечнем учебников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 до 1 сентября 2022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  <w:t>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Наличие утвержденного и обоснованного списка учебников для реализации новых ФГОС НОО и ФГОС ООО.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EC6CC4" w:rsidRPr="00C54212" w:rsidTr="00EC6CC4">
        <w:trPr>
          <w:trHeight w:hRule="exact" w:val="8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4.3.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C4" w:rsidRPr="00C54212" w:rsidRDefault="00EC6CC4" w:rsidP="00EC6CC4">
            <w:pPr>
              <w:widowControl w:val="0"/>
              <w:tabs>
                <w:tab w:val="left" w:pos="2069"/>
                <w:tab w:val="left" w:pos="441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обеспечивающих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развитие</w:t>
            </w:r>
          </w:p>
          <w:p w:rsidR="00EC6CC4" w:rsidRPr="00C54212" w:rsidRDefault="00EC6CC4" w:rsidP="00EC6CC4">
            <w:pPr>
              <w:widowControl w:val="0"/>
              <w:tabs>
                <w:tab w:val="left" w:pos="192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компетенций,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соответствующих требованием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Регулярно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tabs>
                <w:tab w:val="right" w:pos="460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Укомплектованность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кабинетов</w:t>
            </w:r>
          </w:p>
          <w:p w:rsidR="00EC6CC4" w:rsidRPr="00C54212" w:rsidRDefault="00EC6CC4" w:rsidP="00EC6CC4">
            <w:pPr>
              <w:widowControl w:val="0"/>
              <w:tabs>
                <w:tab w:val="right" w:pos="460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проведение</w:t>
            </w:r>
          </w:p>
          <w:p w:rsidR="00EC6CC4" w:rsidRPr="00C54212" w:rsidRDefault="00EC6CC4" w:rsidP="00EC6CC4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лабораторных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работ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опытно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softHyphen/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экспериментальной деятельности.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EC6CC4" w:rsidRPr="00C54212" w:rsidRDefault="00EC6CC4" w:rsidP="00EC6C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</w:tbl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</w:pPr>
      <w:r w:rsidRPr="00C5421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br w:type="page"/>
      </w:r>
    </w:p>
    <w:p w:rsidR="00FE3769" w:rsidRPr="00C54212" w:rsidRDefault="00472D23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54212">
        <w:rPr>
          <w:rFonts w:ascii="Times New Roman" w:hAnsi="Times New Roman" w:cs="Times New Roman"/>
          <w:noProof/>
        </w:rPr>
        <w:lastRenderedPageBreak/>
        <w:pict>
          <v:rect id="Shape 19" o:spid="_x0000_s1026" style="position:absolute;left:0;text-align:left;margin-left:0;margin-top:0;width:842pt;height:5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E3769" w:rsidRPr="00C54212" w:rsidRDefault="00472D23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54212">
        <w:rPr>
          <w:rFonts w:ascii="Times New Roman" w:hAnsi="Times New Roman" w:cs="Times New Roman"/>
          <w:noProof/>
        </w:rPr>
        <w:pict>
          <v:rect id="Shape 20" o:spid="_x0000_s1027" style="position:absolute;left:0;text-align:left;margin-left:0;margin-top:0;width:842pt;height:5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5539"/>
        <w:gridCol w:w="1843"/>
        <w:gridCol w:w="4814"/>
        <w:gridCol w:w="1997"/>
      </w:tblGrid>
      <w:tr w:rsidR="00FE3769" w:rsidRPr="00C54212" w:rsidTr="00EC6CC4">
        <w:trPr>
          <w:trHeight w:hRule="exact" w:val="566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69" w:rsidRPr="00C54212" w:rsidRDefault="003B40D7" w:rsidP="00EC6CC4">
            <w:pPr>
              <w:widowControl w:val="0"/>
              <w:tabs>
                <w:tab w:val="left" w:pos="2721"/>
              </w:tabs>
              <w:spacing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3B40D7" w:rsidRPr="00C54212" w:rsidTr="00AB129A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tabs>
                <w:tab w:val="left" w:pos="14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Пакет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информационно-методических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материалов Разделы на сайте школы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Заместители директора по УВР</w:t>
            </w:r>
          </w:p>
        </w:tc>
      </w:tr>
      <w:tr w:rsidR="003B40D7" w:rsidRPr="00C54212" w:rsidTr="00AB129A"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Использование ЭОР и ЦОС при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3B40D7" w:rsidRPr="00C54212" w:rsidTr="00AB129A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tabs>
                <w:tab w:val="left" w:pos="2443"/>
              </w:tabs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Размещенные на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сайте школы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информации по новым ФГОС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B40D7" w:rsidRPr="00C54212" w:rsidTr="00AB129A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При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3B40D7" w:rsidRPr="00C54212" w:rsidTr="00EC6CC4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5.5.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Заместитель директора по УВР</w:t>
            </w:r>
          </w:p>
          <w:p w:rsidR="003B40D7" w:rsidRPr="00C54212" w:rsidRDefault="003B40D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B40D7" w:rsidRPr="00C54212" w:rsidTr="00EC6CC4">
        <w:trPr>
          <w:trHeight w:hRule="exact" w:val="56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0D7" w:rsidRPr="00C54212" w:rsidRDefault="00D95A87" w:rsidP="00EC6CC4">
            <w:pPr>
              <w:widowControl w:val="0"/>
              <w:tabs>
                <w:tab w:val="left" w:pos="3006"/>
              </w:tabs>
              <w:spacing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D95A87" w:rsidRPr="00C54212" w:rsidTr="00AB129A">
        <w:trPr>
          <w:trHeight w:hRule="exact" w:val="10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tabs>
                <w:tab w:val="left" w:pos="2011"/>
                <w:tab w:val="right" w:pos="48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Обеспечение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реализации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программ</w:t>
            </w:r>
          </w:p>
          <w:p w:rsidR="00D95A87" w:rsidRPr="00C54212" w:rsidRDefault="00D95A8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5A87" w:rsidRPr="00C54212" w:rsidRDefault="00D95A87" w:rsidP="00AB129A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Соблюдение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в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полном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объеме</w:t>
            </w:r>
          </w:p>
          <w:p w:rsidR="00D95A87" w:rsidRPr="00C54212" w:rsidRDefault="00D95A8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D95A87" w:rsidRPr="00C54212" w:rsidRDefault="00D95A8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</w:tc>
      </w:tr>
      <w:tr w:rsidR="00D95A87" w:rsidRPr="00C54212" w:rsidTr="00AB129A">
        <w:trPr>
          <w:trHeight w:hRule="exact" w:val="10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A87" w:rsidRPr="00C54212" w:rsidRDefault="00D95A87" w:rsidP="00AB129A">
            <w:pPr>
              <w:widowControl w:val="0"/>
              <w:tabs>
                <w:tab w:val="left" w:pos="19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Формирование , плана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D95A87" w:rsidRPr="00C54212" w:rsidRDefault="00D95A87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343C36" w:rsidRPr="00C54212" w:rsidTr="00AB129A">
        <w:trPr>
          <w:trHeight w:hRule="exact" w:val="199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lastRenderedPageBreak/>
              <w:t>6.3.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3C36" w:rsidRPr="00C54212" w:rsidRDefault="00343C36" w:rsidP="00AB129A">
            <w:pPr>
              <w:widowControl w:val="0"/>
              <w:tabs>
                <w:tab w:val="left" w:pos="2352"/>
                <w:tab w:val="left" w:pos="426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Корректировка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локальных</w:t>
            </w: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актов,</w:t>
            </w:r>
          </w:p>
          <w:p w:rsidR="00343C36" w:rsidRPr="00C54212" w:rsidRDefault="00343C36" w:rsidP="00924069">
            <w:pPr>
              <w:widowControl w:val="0"/>
              <w:tabs>
                <w:tab w:val="left" w:pos="1296"/>
                <w:tab w:val="left" w:pos="315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регламентирующих установление заработной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платыработников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ab/>
              <w:t>образовательной</w:t>
            </w:r>
          </w:p>
          <w:p w:rsidR="00343C36" w:rsidRPr="00C54212" w:rsidRDefault="00343C36" w:rsidP="00924069">
            <w:pPr>
              <w:widowControl w:val="0"/>
              <w:tabs>
                <w:tab w:val="left" w:pos="2352"/>
                <w:tab w:val="left" w:pos="426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Ежегодно</w:t>
            </w:r>
          </w:p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C36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Формирование нормативно-правовой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базы,</w:t>
            </w:r>
            <w:r w:rsidR="00343C36"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регламентирующей</w:t>
            </w:r>
            <w:proofErr w:type="spellEnd"/>
            <w:r w:rsidR="00343C36"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 xml:space="preserve"> вопросы оплаты труда в условиях внедрения обновленных ФГОС НОО и ФГОС ООО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343C36" w:rsidRPr="00C54212" w:rsidRDefault="00343C36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  <w:tr w:rsidR="00514624" w:rsidRPr="00C54212" w:rsidTr="00CB6D05">
        <w:trPr>
          <w:trHeight w:hRule="exact" w:val="7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624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6.4.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624" w:rsidRPr="00C54212" w:rsidRDefault="00514624" w:rsidP="00AB12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624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624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Доп. соглашения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4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  <w:r w:rsidRPr="00C5421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  <w:t>Директор</w:t>
            </w:r>
          </w:p>
          <w:p w:rsidR="00514624" w:rsidRPr="00C54212" w:rsidRDefault="00514624" w:rsidP="00AB12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bidi="ru-RU"/>
              </w:rPr>
            </w:pPr>
          </w:p>
        </w:tc>
      </w:tr>
    </w:tbl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</w:pPr>
      <w:r w:rsidRPr="00C5421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br w:type="page"/>
      </w:r>
    </w:p>
    <w:p w:rsidR="00FE3769" w:rsidRPr="00C54212" w:rsidRDefault="00472D23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54212">
        <w:rPr>
          <w:rFonts w:ascii="Times New Roman" w:hAnsi="Times New Roman" w:cs="Times New Roman"/>
          <w:noProof/>
        </w:rPr>
        <w:lastRenderedPageBreak/>
        <w:pict>
          <v:rect id="Shape 21" o:spid="_x0000_s1028" style="position:absolute;left:0;text-align:left;margin-left:0;margin-top:0;width:842pt;height:5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E3769" w:rsidRPr="00C54212" w:rsidRDefault="00472D23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54212">
        <w:rPr>
          <w:rFonts w:ascii="Times New Roman" w:hAnsi="Times New Roman" w:cs="Times New Roman"/>
          <w:noProof/>
        </w:rPr>
        <w:pict>
          <v:rect id="Shape 22" o:spid="_x0000_s1029" style="position:absolute;left:0;text-align:left;margin-left:0;margin-top:0;width:842pt;height:5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FE3769" w:rsidRPr="00C54212" w:rsidRDefault="00FE3769" w:rsidP="00FE3769">
      <w:pPr>
        <w:pStyle w:val="af3"/>
        <w:widowControl w:val="0"/>
        <w:numPr>
          <w:ilvl w:val="0"/>
          <w:numId w:val="3"/>
        </w:numPr>
        <w:spacing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E3769" w:rsidRPr="00C54212" w:rsidRDefault="00FE3769" w:rsidP="009035D6">
      <w:pPr>
        <w:pStyle w:val="af3"/>
        <w:widowControl w:val="0"/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E3769" w:rsidRPr="00C54212" w:rsidRDefault="00FE3769" w:rsidP="009035D6">
      <w:pPr>
        <w:pStyle w:val="af3"/>
        <w:rPr>
          <w:rFonts w:ascii="Times New Roman" w:hAnsi="Times New Roman" w:cs="Times New Roman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4"/>
        </w:rPr>
        <w:t>1.4. План работы с одаренными детьми.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C54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 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 Развитие и выработка социально ценных компетенций у обучающихся.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</w:t>
      </w:r>
      <w:proofErr w:type="spellEnd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и метод самораскрытия одарённых обучающихся, умственное, эмоциональное, социальное различие обучающихся.Удовлетворять потребности в новой информации (широкая информационно – коммуникативная адаптация).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одарённым детям в самораскрытии (их творческая направленность, </w:t>
      </w:r>
      <w:proofErr w:type="spellStart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C5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отношениях).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4709" w:type="dxa"/>
        <w:tblLook w:val="04A0"/>
      </w:tblPr>
      <w:tblGrid>
        <w:gridCol w:w="706"/>
        <w:gridCol w:w="12018"/>
        <w:gridCol w:w="1985"/>
      </w:tblGrid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 консультации для одаренных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Интернета, компьютерных игр, электронных энциклопедий.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нестандартных форм уроков: урок-КВН, урок-сказка, урок-путешествие, урок-игра,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урок-творческая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мастерская.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олимпиадам (русский язык, математика, окружающий мир, литературное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декабрь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спортивных мероприятиях.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678E4" w:rsidRPr="00C54212" w:rsidTr="00A678E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 творчество родителей и детей. Выставки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A678E4" w:rsidRPr="00C54212" w:rsidRDefault="00A678E4" w:rsidP="00A678E4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C8F" w:rsidRPr="00C54212" w:rsidRDefault="00477C8F" w:rsidP="00A678E4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8E4" w:rsidRPr="00C54212" w:rsidRDefault="00A678E4" w:rsidP="00A678E4">
      <w:pPr>
        <w:widowControl w:val="0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C542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1.5. </w:t>
      </w:r>
      <w:r w:rsidRPr="00C5421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предупреждению неуспеваемости  </w:t>
      </w:r>
    </w:p>
    <w:tbl>
      <w:tblPr>
        <w:tblStyle w:val="af6"/>
        <w:tblW w:w="4932" w:type="pct"/>
        <w:tblLook w:val="04A0"/>
      </w:tblPr>
      <w:tblGrid>
        <w:gridCol w:w="1070"/>
        <w:gridCol w:w="8502"/>
        <w:gridCol w:w="2239"/>
        <w:gridCol w:w="2898"/>
      </w:tblGrid>
      <w:tr w:rsidR="00A678E4" w:rsidRPr="00C54212" w:rsidTr="00A678E4">
        <w:trPr>
          <w:trHeight w:val="5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A678E4" w:rsidRPr="00C54212" w:rsidTr="00A678E4">
        <w:trPr>
          <w:trHeight w:val="6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Учителя- предметники</w:t>
            </w:r>
          </w:p>
        </w:tc>
      </w:tr>
      <w:tr w:rsidR="00A678E4" w:rsidRPr="00C54212" w:rsidTr="00A678E4">
        <w:trPr>
          <w:trHeight w:val="6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A678E4" w:rsidRPr="00C54212" w:rsidTr="00A678E4">
        <w:trPr>
          <w:trHeight w:val="70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Весенние, осенние каникулы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Учителя - предметники</w:t>
            </w:r>
          </w:p>
        </w:tc>
      </w:tr>
      <w:tr w:rsidR="00A678E4" w:rsidRPr="00C54212" w:rsidTr="00A678E4">
        <w:trPr>
          <w:trHeight w:val="70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5B10EE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совещаний при директоре </w:t>
            </w:r>
            <w:r w:rsidR="005B10EE" w:rsidRPr="00C5421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Состояние УВР с</w:t>
            </w:r>
            <w:r w:rsidR="005B10EE" w:rsidRPr="00C54212">
              <w:rPr>
                <w:rFonts w:ascii="Times New Roman" w:hAnsi="Times New Roman" w:cs="Times New Roman"/>
                <w:sz w:val="28"/>
                <w:szCs w:val="24"/>
              </w:rPr>
              <w:t>о слабоуспевающими обучающимися»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1 раз в четверть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Зам. директора по УВР</w:t>
            </w:r>
          </w:p>
        </w:tc>
      </w:tr>
      <w:tr w:rsidR="00A678E4" w:rsidRPr="00C54212" w:rsidTr="00A678E4">
        <w:trPr>
          <w:trHeight w:val="86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87FD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</w:t>
            </w:r>
            <w:r w:rsidR="005B10EE"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Ш</w:t>
            </w:r>
            <w:r w:rsidR="00287FD4"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МО по профилактике  </w:t>
            </w:r>
            <w:proofErr w:type="spellStart"/>
            <w:r w:rsidR="00287FD4" w:rsidRPr="00C54212">
              <w:rPr>
                <w:rFonts w:ascii="Times New Roman" w:hAnsi="Times New Roman" w:cs="Times New Roman"/>
                <w:sz w:val="28"/>
                <w:szCs w:val="24"/>
              </w:rPr>
              <w:t>неу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пе</w:t>
            </w:r>
            <w:r w:rsidR="00287FD4" w:rsidRPr="00C54212">
              <w:rPr>
                <w:rFonts w:ascii="Times New Roman" w:hAnsi="Times New Roman" w:cs="Times New Roman"/>
                <w:sz w:val="28"/>
                <w:szCs w:val="24"/>
              </w:rPr>
              <w:t>шн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ости</w:t>
            </w:r>
            <w:proofErr w:type="spellEnd"/>
            <w:r w:rsidR="00287FD4"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в обучении </w:t>
            </w: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и второгодничества.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Руководители ШМО, учителя - предметники</w:t>
            </w:r>
          </w:p>
        </w:tc>
      </w:tr>
      <w:tr w:rsidR="00A678E4" w:rsidRPr="00C54212" w:rsidTr="00A678E4">
        <w:trPr>
          <w:trHeight w:val="1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Анализ успеваемости и работы со слабоуспевающими обучающимися  на педагогических советах.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Август, ноябрь, декабрь, март, май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Зам. директора по УВР   </w:t>
            </w:r>
          </w:p>
        </w:tc>
      </w:tr>
      <w:tr w:rsidR="00A678E4" w:rsidRPr="00C54212" w:rsidTr="00A678E4">
        <w:trPr>
          <w:trHeight w:val="69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Классные руководители 1-9 </w:t>
            </w:r>
            <w:proofErr w:type="spellStart"/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678E4" w:rsidRPr="00C54212" w:rsidTr="00A678E4">
        <w:trPr>
          <w:trHeight w:val="10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ind w:left="23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Директор, зам. директора по УВР</w:t>
            </w:r>
          </w:p>
        </w:tc>
      </w:tr>
    </w:tbl>
    <w:p w:rsidR="00A678E4" w:rsidRPr="00C54212" w:rsidRDefault="00A678E4" w:rsidP="00A67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78E4" w:rsidRPr="00C54212">
          <w:pgSz w:w="16850" w:h="11910" w:orient="landscape"/>
          <w:pgMar w:top="851" w:right="1077" w:bottom="851" w:left="1077" w:header="720" w:footer="720" w:gutter="0"/>
          <w:cols w:space="720"/>
        </w:sect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4"/>
        </w:rPr>
        <w:lastRenderedPageBreak/>
        <w:t>1.6.  Пл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Pr="00C54212">
        <w:rPr>
          <w:rFonts w:ascii="Times New Roman" w:hAnsi="Times New Roman" w:cs="Times New Roman"/>
          <w:b/>
          <w:sz w:val="28"/>
          <w:szCs w:val="24"/>
        </w:rPr>
        <w:t>н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8"/>
          <w:szCs w:val="24"/>
        </w:rPr>
        <w:t>р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б</w:t>
      </w:r>
      <w:r w:rsidRPr="00C54212">
        <w:rPr>
          <w:rFonts w:ascii="Times New Roman" w:hAnsi="Times New Roman" w:cs="Times New Roman"/>
          <w:b/>
          <w:spacing w:val="-3"/>
          <w:sz w:val="28"/>
          <w:szCs w:val="24"/>
        </w:rPr>
        <w:t>о</w:t>
      </w:r>
      <w:r w:rsidRPr="00C54212">
        <w:rPr>
          <w:rFonts w:ascii="Times New Roman" w:hAnsi="Times New Roman" w:cs="Times New Roman"/>
          <w:b/>
          <w:spacing w:val="3"/>
          <w:sz w:val="28"/>
          <w:szCs w:val="24"/>
        </w:rPr>
        <w:t>т</w:t>
      </w:r>
      <w:r w:rsidRPr="00C54212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Pr="00C54212">
        <w:rPr>
          <w:rFonts w:ascii="Times New Roman" w:hAnsi="Times New Roman" w:cs="Times New Roman"/>
          <w:b/>
          <w:spacing w:val="-2"/>
          <w:sz w:val="28"/>
          <w:szCs w:val="24"/>
        </w:rPr>
        <w:t>п</w:t>
      </w:r>
      <w:r w:rsidRPr="00C54212">
        <w:rPr>
          <w:rFonts w:ascii="Times New Roman" w:hAnsi="Times New Roman" w:cs="Times New Roman"/>
          <w:b/>
          <w:sz w:val="28"/>
          <w:szCs w:val="24"/>
        </w:rPr>
        <w:t>о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8"/>
          <w:szCs w:val="24"/>
        </w:rPr>
        <w:t>пр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ее</w:t>
      </w:r>
      <w:r w:rsidRPr="00C54212">
        <w:rPr>
          <w:rFonts w:ascii="Times New Roman" w:hAnsi="Times New Roman" w:cs="Times New Roman"/>
          <w:b/>
          <w:sz w:val="28"/>
          <w:szCs w:val="24"/>
        </w:rPr>
        <w:t>м</w:t>
      </w:r>
      <w:r w:rsidRPr="00C54212">
        <w:rPr>
          <w:rFonts w:ascii="Times New Roman" w:hAnsi="Times New Roman" w:cs="Times New Roman"/>
          <w:b/>
          <w:spacing w:val="-4"/>
          <w:w w:val="101"/>
          <w:sz w:val="28"/>
          <w:szCs w:val="24"/>
        </w:rPr>
        <w:t>с</w:t>
      </w:r>
      <w:r w:rsidRPr="00C54212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ве</w:t>
      </w:r>
      <w:r w:rsidRPr="00C54212">
        <w:rPr>
          <w:rFonts w:ascii="Times New Roman" w:hAnsi="Times New Roman" w:cs="Times New Roman"/>
          <w:b/>
          <w:spacing w:val="1"/>
          <w:sz w:val="28"/>
          <w:szCs w:val="24"/>
        </w:rPr>
        <w:t>н</w:t>
      </w:r>
      <w:r w:rsidRPr="00C54212">
        <w:rPr>
          <w:rFonts w:ascii="Times New Roman" w:hAnsi="Times New Roman" w:cs="Times New Roman"/>
          <w:b/>
          <w:spacing w:val="-2"/>
          <w:sz w:val="28"/>
          <w:szCs w:val="24"/>
        </w:rPr>
        <w:t>н</w:t>
      </w:r>
      <w:r w:rsidRPr="00C54212">
        <w:rPr>
          <w:rFonts w:ascii="Times New Roman" w:hAnsi="Times New Roman" w:cs="Times New Roman"/>
          <w:b/>
          <w:sz w:val="28"/>
          <w:szCs w:val="24"/>
        </w:rPr>
        <w:t>о</w:t>
      </w:r>
      <w:r w:rsidRPr="00C54212">
        <w:rPr>
          <w:rFonts w:ascii="Times New Roman" w:hAnsi="Times New Roman" w:cs="Times New Roman"/>
          <w:b/>
          <w:spacing w:val="-3"/>
          <w:w w:val="101"/>
          <w:sz w:val="28"/>
          <w:szCs w:val="24"/>
        </w:rPr>
        <w:t>с</w:t>
      </w:r>
      <w:r w:rsidRPr="00C54212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Pr="00C54212">
        <w:rPr>
          <w:rFonts w:ascii="Times New Roman" w:hAnsi="Times New Roman" w:cs="Times New Roman"/>
          <w:b/>
          <w:sz w:val="28"/>
          <w:szCs w:val="24"/>
        </w:rPr>
        <w:t>и</w:t>
      </w:r>
      <w:r w:rsidRPr="00C54212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м</w:t>
      </w:r>
      <w:r w:rsidRPr="00C54212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е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ж</w:t>
      </w:r>
      <w:r w:rsidRPr="00C54212">
        <w:rPr>
          <w:rFonts w:ascii="Times New Roman" w:hAnsi="Times New Roman" w:cs="Times New Roman"/>
          <w:b/>
          <w:sz w:val="28"/>
          <w:szCs w:val="24"/>
        </w:rPr>
        <w:t>д</w:t>
      </w:r>
      <w:r w:rsidRPr="00C54212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у</w:t>
      </w:r>
      <w:r w:rsidRPr="00C54212">
        <w:rPr>
          <w:rFonts w:ascii="Times New Roman" w:hAnsi="Times New Roman" w:cs="Times New Roman"/>
          <w:b/>
          <w:sz w:val="28"/>
          <w:szCs w:val="24"/>
        </w:rPr>
        <w:t xml:space="preserve"> начальн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ы</w:t>
      </w:r>
      <w:r w:rsidRPr="00C54212">
        <w:rPr>
          <w:rFonts w:ascii="Times New Roman" w:hAnsi="Times New Roman" w:cs="Times New Roman"/>
          <w:b/>
          <w:sz w:val="28"/>
          <w:szCs w:val="24"/>
        </w:rPr>
        <w:t xml:space="preserve">м и 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о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с</w:t>
      </w:r>
      <w:r w:rsidRPr="00C54212">
        <w:rPr>
          <w:rFonts w:ascii="Times New Roman" w:hAnsi="Times New Roman" w:cs="Times New Roman"/>
          <w:b/>
          <w:sz w:val="28"/>
          <w:szCs w:val="24"/>
        </w:rPr>
        <w:t>но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Pr="00C54212">
        <w:rPr>
          <w:rFonts w:ascii="Times New Roman" w:hAnsi="Times New Roman" w:cs="Times New Roman"/>
          <w:b/>
          <w:sz w:val="28"/>
          <w:szCs w:val="24"/>
        </w:rPr>
        <w:t>ным образо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Pr="00C54212">
        <w:rPr>
          <w:rFonts w:ascii="Times New Roman" w:hAnsi="Times New Roman" w:cs="Times New Roman"/>
          <w:b/>
          <w:spacing w:val="-1"/>
          <w:sz w:val="28"/>
          <w:szCs w:val="24"/>
        </w:rPr>
        <w:t>а</w:t>
      </w:r>
      <w:r w:rsidRPr="00C54212">
        <w:rPr>
          <w:rFonts w:ascii="Times New Roman" w:hAnsi="Times New Roman" w:cs="Times New Roman"/>
          <w:b/>
          <w:sz w:val="28"/>
          <w:szCs w:val="24"/>
        </w:rPr>
        <w:t>ни</w:t>
      </w:r>
      <w:r w:rsidRPr="00C54212">
        <w:rPr>
          <w:rFonts w:ascii="Times New Roman" w:hAnsi="Times New Roman" w:cs="Times New Roman"/>
          <w:b/>
          <w:w w:val="101"/>
          <w:sz w:val="28"/>
          <w:szCs w:val="24"/>
        </w:rPr>
        <w:t>е</w:t>
      </w:r>
      <w:r w:rsidRPr="00C54212">
        <w:rPr>
          <w:rFonts w:ascii="Times New Roman" w:hAnsi="Times New Roman" w:cs="Times New Roman"/>
          <w:b/>
          <w:sz w:val="28"/>
          <w:szCs w:val="24"/>
        </w:rPr>
        <w:t>м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4"/>
          <w:szCs w:val="24"/>
        </w:rPr>
        <w:t>Цель:</w:t>
      </w:r>
      <w:r w:rsidRPr="00C54212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 </w:t>
      </w:r>
      <w:r w:rsidRPr="00C5421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54212">
        <w:rPr>
          <w:rFonts w:ascii="Times New Roman" w:hAnsi="Times New Roman" w:cs="Times New Roman"/>
          <w:sz w:val="24"/>
          <w:szCs w:val="24"/>
        </w:rPr>
        <w:t xml:space="preserve"> 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 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 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 xml:space="preserve"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 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  <w:r w:rsidRPr="00C54212">
        <w:rPr>
          <w:rFonts w:ascii="Times New Roman" w:hAnsi="Times New Roman" w:cs="Times New Roman"/>
          <w:sz w:val="24"/>
          <w:szCs w:val="24"/>
        </w:rPr>
        <w:t>4.Реализация единой линии развития ребёнка на этапах начального и основного общего образования.</w:t>
      </w:r>
    </w:p>
    <w:p w:rsidR="00A678E4" w:rsidRPr="00C54212" w:rsidRDefault="00A678E4" w:rsidP="00A678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992" w:type="dxa"/>
        <w:tblLook w:val="04A0"/>
      </w:tblPr>
      <w:tblGrid>
        <w:gridCol w:w="8755"/>
        <w:gridCol w:w="2268"/>
        <w:gridCol w:w="3969"/>
      </w:tblGrid>
      <w:tr w:rsidR="00A678E4" w:rsidRPr="00C54212" w:rsidTr="00A678E4">
        <w:trPr>
          <w:trHeight w:val="47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A678E4">
        <w:trPr>
          <w:trHeight w:val="88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Организационная работа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 Определить 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rPr>
          <w:trHeight w:val="16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 Сбор и анализ материала к совещанию по проблемам адаптации детей при переходе из начальной школы в основную школу: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Беседы с учителями;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учащихся;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78E4" w:rsidRPr="00C54212" w:rsidTr="00A678E4">
        <w:trPr>
          <w:trHeight w:val="73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 Диагностика адаптационных процессов у обучающихся 5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A678E4" w:rsidRPr="00C54212" w:rsidTr="00A678E4">
        <w:trPr>
          <w:trHeight w:val="5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диагностики адаптационных процессов.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903B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rPr>
          <w:trHeight w:val="96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rPr>
          <w:trHeight w:val="160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смотра знаний по математике и русскому языку в 4 класс</w:t>
            </w:r>
            <w:r w:rsidR="00182FA3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678E4" w:rsidRPr="00C54212" w:rsidTr="00A678E4">
        <w:trPr>
          <w:trHeight w:val="102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421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A678E4" w:rsidRPr="00C54212" w:rsidTr="00A678E4">
        <w:trPr>
          <w:trHeight w:val="69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421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 с психологическими особенностями детей подросткового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678E4" w:rsidRPr="00C54212" w:rsidRDefault="003C6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A678E4" w:rsidRPr="00C54212" w:rsidTr="00A678E4">
        <w:trPr>
          <w:trHeight w:val="69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Неослабевающий контроль за успеваемостью и поведением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78E4" w:rsidRPr="00C54212" w:rsidTr="00A678E4">
        <w:trPr>
          <w:trHeight w:val="113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Тесная связь с классным руководителем и учителями-предметниками;</w:t>
            </w:r>
          </w:p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классному руководителю во внеклассных делах.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78E4" w:rsidRPr="00C54212" w:rsidTr="00A678E4">
        <w:trPr>
          <w:trHeight w:val="114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Совместное общение с детьми в выходные дни с целью достижения хорошего контакта между родителями и детьми, развития кругозора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A678E4" w:rsidRPr="00C54212" w:rsidTr="00A678E4">
        <w:trPr>
          <w:trHeight w:val="84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182FA3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рекомендаций 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родителей: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увеличить темп чтения, скорость счета;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память;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логическое и образное мышление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</w:rPr>
        <w:lastRenderedPageBreak/>
        <w:t xml:space="preserve">1.7.  </w:t>
      </w:r>
      <w:r w:rsidRPr="00C54212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 по подготовке к ГИА-202</w:t>
      </w:r>
      <w:r w:rsidR="00D03C1C" w:rsidRPr="00C54212">
        <w:rPr>
          <w:rFonts w:ascii="Times New Roman" w:hAnsi="Times New Roman" w:cs="Times New Roman"/>
          <w:b/>
          <w:sz w:val="28"/>
          <w:szCs w:val="28"/>
        </w:rPr>
        <w:t>3</w:t>
      </w:r>
    </w:p>
    <w:p w:rsidR="00DB6465" w:rsidRPr="00C54212" w:rsidRDefault="00DB6465" w:rsidP="00DB64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DB6465" w:rsidRPr="00C54212" w:rsidRDefault="00DB6465" w:rsidP="00DB64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(«дорожная карта») по подготовке и проведению ЕГЭ</w:t>
      </w:r>
    </w:p>
    <w:p w:rsidR="00DB6465" w:rsidRPr="00C54212" w:rsidRDefault="00DB6465" w:rsidP="00DB64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2022-2023 учебном году</w:t>
      </w:r>
    </w:p>
    <w:tbl>
      <w:tblPr>
        <w:tblW w:w="1569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9"/>
        <w:gridCol w:w="143"/>
        <w:gridCol w:w="566"/>
        <w:gridCol w:w="285"/>
        <w:gridCol w:w="9214"/>
        <w:gridCol w:w="2976"/>
        <w:gridCol w:w="100"/>
      </w:tblGrid>
      <w:tr w:rsidR="00DB6465" w:rsidRPr="00C54212" w:rsidTr="00C63AD0">
        <w:trPr>
          <w:gridAfter w:val="1"/>
          <w:wAfter w:w="100" w:type="dxa"/>
          <w:trHeight w:val="262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6465" w:rsidRPr="00C54212" w:rsidTr="00C63AD0">
        <w:trPr>
          <w:gridAfter w:val="1"/>
          <w:wAfter w:w="100" w:type="dxa"/>
          <w:trHeight w:val="248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gridAfter w:val="1"/>
          <w:wAfter w:w="100" w:type="dxa"/>
          <w:trHeight w:val="590"/>
        </w:trPr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директоре: «Ут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верждение п</w:t>
            </w:r>
            <w:r w:rsidRPr="00C54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лана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(«дорожная карта») по подготовке и проведению ГИА в 2022-2023 учебном году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486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вопроса на заседании методического совета: «Организация методической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школе по вопросам подготовки и проведения ГИА»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605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Пополнение перечня учебной ли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 и материалов по подготовке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получение и анализ статистических данных за 2022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С.А.учителя-предметники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gridAfter w:val="1"/>
          <w:wAfter w:w="100" w:type="dxa"/>
          <w:trHeight w:val="605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базы данных  учащихся 11 класса, оформление согласия родителей обучающихся на использование персональных данных при сдаче ЕГЭ, формирование предварительной базы для сдачи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С.А., 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руководитель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-до 1 октября</w:t>
            </w:r>
          </w:p>
        </w:tc>
      </w:tr>
      <w:tr w:rsidR="00DB6465" w:rsidRPr="00C54212" w:rsidTr="00C63AD0">
        <w:trPr>
          <w:gridAfter w:val="1"/>
          <w:wAfter w:w="100" w:type="dxa"/>
          <w:trHeight w:val="444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–ознакомление с нормативными документами подготовки  к  ГИА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С.А..,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руководитель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1843"/>
        </w:trPr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предварительного списка участников ЕГЭ по выбранным экзаменам.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информирование по вопросам под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готовки к ЕГЭ: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первая информация о проведении сочинения-допуска к ЕГЭ.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инструкцией по под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готовке к ЕГЭ;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поведения на ЕГЭ;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кодификатор;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регистрации на ЕГЭ и про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ведения ЕГЭ; 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информационные официальные сайты по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C63AD0">
        <w:trPr>
          <w:gridAfter w:val="1"/>
          <w:wAfter w:w="100" w:type="dxa"/>
          <w:trHeight w:val="394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по предметам в формате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597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Учителя-предметники, </w:t>
            </w:r>
          </w:p>
        </w:tc>
      </w:tr>
      <w:tr w:rsidR="00DB6465" w:rsidRPr="00C54212" w:rsidTr="00C63AD0">
        <w:trPr>
          <w:gridAfter w:val="1"/>
          <w:wAfter w:w="100" w:type="dxa"/>
          <w:trHeight w:val="597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Ознакомление с аналитическими материалами по результатам ЕГЭ по школе, по району в 2021 году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961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планов ШМО учителей русского языка и математики по подготовке к ЕГЭ на заседаниях ШМО Формы обеспечения готовности учащихся выполнять зада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различного уровня сложности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</w:t>
            </w:r>
            <w:r w:rsidR="00C63AD0"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</w:p>
        </w:tc>
      </w:tr>
      <w:tr w:rsidR="00DB6465" w:rsidRPr="00C54212" w:rsidTr="00173BC9">
        <w:trPr>
          <w:gridAfter w:val="1"/>
          <w:wAfter w:w="100" w:type="dxa"/>
          <w:trHeight w:val="30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DB6465" w:rsidRPr="00C54212" w:rsidTr="00C63AD0">
        <w:trPr>
          <w:gridAfter w:val="1"/>
          <w:wAfter w:w="100" w:type="dxa"/>
          <w:trHeight w:val="587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информационных стендов по ЕГЭ для учащихся и их родителей  в кабинетах и в фойе школы.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gridAfter w:val="1"/>
          <w:wAfter w:w="100" w:type="dxa"/>
          <w:trHeight w:val="590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ведомости учета озна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комления учащихся с нормативными документами  по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C63AD0">
        <w:trPr>
          <w:gridAfter w:val="1"/>
          <w:wAfter w:w="100" w:type="dxa"/>
          <w:trHeight w:val="304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по тренировке заполнения бланков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808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Информационно-разъяснительная работа по воп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росам апелляции, присутствия обще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наблюдателей, видеонаблюдения. Индивиду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альное консультирование учащихся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808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ЕГЭ, размещение информации на сайте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Э.Ф.Серёгина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650"/>
        </w:trPr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tabs>
                <w:tab w:val="num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по вопросам под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готовки учащихся к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173BC9">
        <w:trPr>
          <w:gridAfter w:val="1"/>
          <w:wAfter w:w="100" w:type="dxa"/>
          <w:trHeight w:val="24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DB6465" w:rsidRPr="00C54212" w:rsidTr="00C63AD0">
        <w:trPr>
          <w:gridAfter w:val="1"/>
          <w:wAfter w:w="100" w:type="dxa"/>
          <w:trHeight w:val="115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Инструктивно-методическая работа с классным руководителем, учителями, учащимися, родителями о целях и технологиях проведения ЕГЭ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материалами по проведению сочинения-допуска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М.С.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68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протокола родитель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собрания и листа ознаком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родителей с нормативными документами по ЕГЭ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C63AD0">
        <w:trPr>
          <w:gridAfter w:val="1"/>
          <w:wAfter w:w="100" w:type="dxa"/>
          <w:trHeight w:val="68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Приказ об участии в  проведении репетиционных ЕГЭ по обязательным учебным предметам.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Э.Ф.Серёгина</w:t>
            </w:r>
          </w:p>
        </w:tc>
      </w:tr>
      <w:tr w:rsidR="00DB6465" w:rsidRPr="00C54212" w:rsidTr="00C63AD0">
        <w:trPr>
          <w:gridAfter w:val="1"/>
          <w:wAfter w:w="100" w:type="dxa"/>
          <w:trHeight w:val="612"/>
        </w:trPr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Психологическая подготовка к ЕГЭ. Индивидуальное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учащихся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Участие в районном репетиционном экзамене в форме ЕГЭ на база ППЭ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415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заданиями различной сложности. Работа с бланками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415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415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4212">
              <w:rPr>
                <w:rFonts w:ascii="Times New Roman" w:hAnsi="Times New Roman" w:cs="Times New Roman"/>
                <w:color w:val="000000"/>
              </w:rPr>
              <w:t>4.Тренировочное сочинение (допуск к ЕГЭ)</w:t>
            </w:r>
          </w:p>
          <w:p w:rsidR="00DB6465" w:rsidRPr="00C54212" w:rsidRDefault="00DB6465" w:rsidP="00DB6465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С.К.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Комягина Т.И.</w:t>
            </w:r>
          </w:p>
        </w:tc>
      </w:tr>
      <w:tr w:rsidR="00DB6465" w:rsidRPr="00C54212" w:rsidTr="00C63AD0">
        <w:trPr>
          <w:gridAfter w:val="1"/>
          <w:wAfter w:w="100" w:type="dxa"/>
          <w:trHeight w:val="787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собрание: </w:t>
            </w:r>
          </w:p>
          <w:p w:rsidR="00DB6465" w:rsidRPr="00C54212" w:rsidRDefault="00DB6465" w:rsidP="00DB6465">
            <w:pPr>
              <w:shd w:val="clear" w:color="auto" w:fill="FFFFFF"/>
              <w:tabs>
                <w:tab w:val="left" w:pos="0"/>
                <w:tab w:val="left" w:pos="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1.Состояние текущей успеваемости</w:t>
            </w:r>
          </w:p>
          <w:p w:rsidR="00DB6465" w:rsidRPr="00C54212" w:rsidRDefault="00DB6465" w:rsidP="00DB646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102"/>
                <w:tab w:val="num" w:pos="244"/>
              </w:tabs>
              <w:autoSpaceDE w:val="0"/>
              <w:autoSpaceDN w:val="0"/>
              <w:adjustRightInd w:val="0"/>
              <w:spacing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порядке подготовки и проведе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ЕГЭ (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нормтивные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документы,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сайты и т.д.). </w:t>
            </w:r>
          </w:p>
          <w:p w:rsidR="00DB6465" w:rsidRPr="00C54212" w:rsidRDefault="00DB6465" w:rsidP="00DB646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4212">
              <w:rPr>
                <w:rFonts w:ascii="Times New Roman" w:hAnsi="Times New Roman" w:cs="Times New Roman"/>
                <w:color w:val="000000"/>
              </w:rPr>
              <w:t>3.Размещение информации по ЕГЭ на информационном стенде  школы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85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tabs>
                <w:tab w:val="num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1.Информационно-просветитель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работа по подготовке и проведе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ЕГЭ.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Э.Ф.Серёгина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65" w:rsidRPr="00C54212" w:rsidTr="00173BC9">
        <w:trPr>
          <w:gridAfter w:val="1"/>
          <w:wAfter w:w="100" w:type="dxa"/>
          <w:trHeight w:val="299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DB6465" w:rsidRPr="00C54212" w:rsidTr="00C63AD0">
        <w:trPr>
          <w:gridAfter w:val="1"/>
          <w:wAfter w:w="100" w:type="dxa"/>
          <w:trHeight w:val="815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40" w:lineRule="auto"/>
              <w:ind w:left="103" w:hanging="5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Организация проведения экзамена в форме итогового  сочинения-допуска к ЕГЭ-2023.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2.Выбор методических пособий (демоверсии) по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DB6465" w:rsidRPr="00C54212" w:rsidTr="00C63AD0">
        <w:trPr>
          <w:gridAfter w:val="1"/>
          <w:wAfter w:w="100" w:type="dxa"/>
          <w:trHeight w:val="535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предварительной информации  о выборе экзаменов в форме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877"/>
        </w:trPr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мися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line="240" w:lineRule="auto"/>
              <w:ind w:left="243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ЕГЭ. Индивидуальное 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учащихся Рекомендации по подготовке к ЕГЭ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учителя-предмет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ники </w:t>
            </w:r>
          </w:p>
        </w:tc>
      </w:tr>
      <w:tr w:rsidR="00DB6465" w:rsidRPr="00C54212" w:rsidTr="00C63AD0">
        <w:trPr>
          <w:gridAfter w:val="1"/>
          <w:wAfter w:w="100" w:type="dxa"/>
          <w:trHeight w:val="582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Работа с заданиями различной сложности. Работа с бланками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466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заявлений на сдачу ЕГЭ по выбору.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815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связанных с ЕГЭ.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C63AD0">
        <w:trPr>
          <w:gridAfter w:val="1"/>
          <w:wAfter w:w="100" w:type="dxa"/>
          <w:trHeight w:val="815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Психологическая подготовка к ЕГЭ. Индивидуальное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учащихся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Участие в районном репетиционном экзамене в форме ЕГЭ на база ППЭ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173BC9">
        <w:trPr>
          <w:gridAfter w:val="1"/>
          <w:wAfter w:w="100" w:type="dxa"/>
          <w:trHeight w:val="22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DB6465" w:rsidRPr="00C54212" w:rsidTr="00C63AD0">
        <w:trPr>
          <w:gridAfter w:val="1"/>
          <w:wAfter w:w="100" w:type="dxa"/>
          <w:trHeight w:val="58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но-мето-дическая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 к тренировочному ЕГЭ (тесты, бланки)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С.А.руководители ШМО</w:t>
            </w:r>
          </w:p>
        </w:tc>
      </w:tr>
      <w:tr w:rsidR="00DB6465" w:rsidRPr="00C54212" w:rsidTr="00C63AD0">
        <w:trPr>
          <w:gridAfter w:val="1"/>
          <w:wAfter w:w="100" w:type="dxa"/>
          <w:trHeight w:val="40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с заданиями различной сложности. Работа по заполнению бланков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590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репетиционных 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408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Анкетирование учащихся после проведения репетиционных  ЕГЭ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47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информирование и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консуль-тирование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вопросам, связанным с ЕГЭ.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ники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173BC9">
        <w:trPr>
          <w:gridAfter w:val="1"/>
          <w:wAfter w:w="100" w:type="dxa"/>
          <w:trHeight w:val="24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DB6465" w:rsidRPr="00C54212" w:rsidTr="00C63AD0">
        <w:trPr>
          <w:gridAfter w:val="1"/>
          <w:wAfter w:w="100" w:type="dxa"/>
          <w:trHeight w:val="62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раздаточных матери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алов для выпускников — памяток для участвующих в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465" w:rsidRPr="00C54212" w:rsidTr="00C63AD0">
        <w:trPr>
          <w:trHeight w:val="62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документацией по проведению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Э.Ф.Серёгина</w:t>
            </w:r>
          </w:p>
        </w:tc>
        <w:tc>
          <w:tcPr>
            <w:tcW w:w="100" w:type="dxa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605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Оформление листа ознакомления выпускников с памяткой о правилах проведения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465" w:rsidRPr="00C54212" w:rsidTr="00C63AD0">
        <w:trPr>
          <w:gridAfter w:val="1"/>
          <w:wAfter w:w="100" w:type="dxa"/>
          <w:trHeight w:val="553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Индивидуальное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учащихся.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gridAfter w:val="1"/>
          <w:wAfter w:w="100" w:type="dxa"/>
          <w:trHeight w:val="324"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Уточнение списков  ЕГЭ по выбору.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61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классного руко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водителя  о ходе подготовки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DB6465" w:rsidRPr="00C54212" w:rsidTr="00C63AD0">
        <w:trPr>
          <w:gridAfter w:val="1"/>
          <w:wAfter w:w="100" w:type="dxa"/>
          <w:trHeight w:val="61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информации на стендах по подготовке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173BC9">
        <w:trPr>
          <w:gridAfter w:val="1"/>
          <w:wAfter w:w="100" w:type="dxa"/>
          <w:trHeight w:val="255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DB6465" w:rsidRPr="00C54212" w:rsidTr="00C63AD0">
        <w:trPr>
          <w:gridAfter w:val="1"/>
          <w:wAfter w:w="100" w:type="dxa"/>
          <w:trHeight w:val="61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Контроль над подготовкой к ЕГЭ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Участие в районном репетиционном экзамене в форме ЕГЭ на база </w:t>
            </w:r>
            <w:proofErr w:type="spellStart"/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ППЭпо</w:t>
            </w:r>
            <w:proofErr w:type="spellEnd"/>
            <w:r w:rsidRPr="00C5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предметам по выбору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C63AD0">
        <w:trPr>
          <w:gridAfter w:val="1"/>
          <w:wAfter w:w="100" w:type="dxa"/>
          <w:trHeight w:val="59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над формированием папки документов по проведению ЕГЭ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2.Оформление протокола родитель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собрания и листа ознакомле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нормативными документами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787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Индивидуальное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учащихся. Рекомендации по подготовке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gridAfter w:val="1"/>
          <w:wAfter w:w="100" w:type="dxa"/>
          <w:trHeight w:val="619"/>
        </w:trPr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с заданиями различной сложности. Работа по заполнению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, проведение тренировочных работ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gridAfter w:val="1"/>
          <w:wAfter w:w="100" w:type="dxa"/>
          <w:trHeight w:val="80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собрания, посвященного вопросам подготовки учащихся к ЕГЭ.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C63AD0">
        <w:trPr>
          <w:gridAfter w:val="1"/>
          <w:wAfter w:w="100" w:type="dxa"/>
          <w:trHeight w:val="80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учителями -предметниками. Мониторинг успеваемости по предме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там, выбираемых на экзамен в форме ЕГЭ. Контроль подготовки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173BC9">
        <w:trPr>
          <w:gridAfter w:val="1"/>
          <w:wAfter w:w="100" w:type="dxa"/>
          <w:trHeight w:val="23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DB6465" w:rsidRPr="00C54212" w:rsidTr="00C63AD0">
        <w:trPr>
          <w:gridAfter w:val="1"/>
          <w:wAfter w:w="100" w:type="dxa"/>
          <w:trHeight w:val="513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журналов регистрации заявлений и уведомлений   ЕГЭ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gridAfter w:val="1"/>
          <w:wAfter w:w="100" w:type="dxa"/>
          <w:trHeight w:val="605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1.Формирование папки документов для проведения ЕГЭ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</w:tbl>
    <w:p w:rsidR="00DB6465" w:rsidRPr="00C54212" w:rsidRDefault="00DB6465" w:rsidP="00DB64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9213"/>
        <w:gridCol w:w="2977"/>
      </w:tblGrid>
      <w:tr w:rsidR="00DB6465" w:rsidRPr="00C54212" w:rsidTr="00C63AD0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Индивидуальное консульти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учащихся. Рекомендации по подготовке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-предметники</w:t>
            </w:r>
          </w:p>
        </w:tc>
      </w:tr>
      <w:tr w:rsidR="00DB6465" w:rsidRPr="00C54212" w:rsidTr="00C63AD0">
        <w:trPr>
          <w:trHeight w:val="590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с заданиями различной сложности. Работа по заполнению бланков.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trHeight w:val="7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дитель </w:t>
            </w:r>
          </w:p>
        </w:tc>
      </w:tr>
      <w:tr w:rsidR="00DB6465" w:rsidRPr="00C54212" w:rsidTr="00C63AD0">
        <w:trPr>
          <w:trHeight w:val="7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педагоги-ческим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учителями -предметниками. Контроль подготовки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BA122A">
        <w:trPr>
          <w:trHeight w:val="238"/>
        </w:trPr>
        <w:tc>
          <w:tcPr>
            <w:tcW w:w="15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DB6465" w:rsidRPr="00C54212" w:rsidTr="00C63AD0">
        <w:trPr>
          <w:trHeight w:val="598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Размещение на информационном стенде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 ЕГЭ, информации о структуре проведения, времени выполнения заданий.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598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графика проведения консультаций — за 3 недели до экза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418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Выдача уведомлений  выпускникам, допущенным к сдаче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60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Размещение информации для уча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щихся о сроках и месте проведения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 Подготовка приказа о допуске уча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щихся 11 класса к сдаче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605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Регистрация уведомлений в (журнале, ведо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мости) — до 15 мая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C63AD0">
        <w:trPr>
          <w:trHeight w:val="927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с заданиями различной слож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ности. Рекомендации по подготовке к ЕГЭ. Работа по заполнению бланков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trHeight w:val="62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465" w:rsidRPr="00C54212" w:rsidRDefault="00DB6465" w:rsidP="00DB6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3.Оповещение учащихся о способе их доставки к месту проведения ЕГЭ.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6465" w:rsidRPr="00C54212" w:rsidTr="00C63AD0">
        <w:trPr>
          <w:trHeight w:val="7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 родите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ЕГЭ.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DB6465" w:rsidRPr="00C54212" w:rsidTr="00C63AD0">
        <w:trPr>
          <w:trHeight w:val="7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гическим коллек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тивом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 по освоению программ и допуску  выпускников к ЕГЭ. Работа с классным руководителем. Контроль подготовки к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BA122A">
        <w:trPr>
          <w:trHeight w:val="191"/>
        </w:trPr>
        <w:tc>
          <w:tcPr>
            <w:tcW w:w="15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DB6465" w:rsidRPr="00C54212" w:rsidTr="00C63AD0">
        <w:trPr>
          <w:trHeight w:val="198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но-методическая работа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Совещание при директоре: «Ана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  результатов ЕГЭ». Вопросы для обсуждения: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Итоги ЕГЭ. Организация  оповещения участников об утверждённых результатах ЕГЭ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 Анализ качества образовательной подготовки выпускников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BA122A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Серёгина Э.Ф.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B6465" w:rsidRPr="00C54212" w:rsidTr="00C63AD0">
        <w:trPr>
          <w:trHeight w:val="5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справки о качестве проведения и результатах ЕГЭ.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65" w:rsidRPr="00C54212" w:rsidTr="00C63AD0">
        <w:trPr>
          <w:trHeight w:val="367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отчетов по резуль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татам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 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C63AD0">
        <w:trPr>
          <w:trHeight w:val="742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465" w:rsidRPr="00C54212" w:rsidRDefault="00DB6465" w:rsidP="00DB6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Сводный аналитический отчет и меры по совершенствованию про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цедуры подготовки школы к прове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дению ЕГЭ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292" w:rsidRPr="00C54212" w:rsidRDefault="003B3292" w:rsidP="003B32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Серёгина Э.Ф.</w:t>
            </w:r>
          </w:p>
          <w:p w:rsidR="00DB6465" w:rsidRPr="00C54212" w:rsidRDefault="00DB6465" w:rsidP="00DB6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6465" w:rsidRPr="00C54212" w:rsidRDefault="00DB6465" w:rsidP="00DB6465">
      <w:pPr>
        <w:jc w:val="center"/>
        <w:rPr>
          <w:rFonts w:ascii="Times New Roman" w:hAnsi="Times New Roman" w:cs="Times New Roman"/>
        </w:rPr>
      </w:pPr>
    </w:p>
    <w:p w:rsidR="00DB6465" w:rsidRPr="00C54212" w:rsidRDefault="00DB6465" w:rsidP="00DB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(«дорожная карта»)</w:t>
      </w:r>
    </w:p>
    <w:p w:rsidR="00DB6465" w:rsidRPr="00C54212" w:rsidRDefault="00DB6465" w:rsidP="00DB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t>по подготовке к государственной итоговой аттестации</w:t>
      </w:r>
    </w:p>
    <w:p w:rsidR="00DB6465" w:rsidRPr="00C54212" w:rsidRDefault="00DB6465" w:rsidP="00DB6465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образования(ОГЭ,ГВЭ)</w:t>
      </w:r>
    </w:p>
    <w:p w:rsidR="00DB6465" w:rsidRPr="00C54212" w:rsidRDefault="00DB6465" w:rsidP="00DB6465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DB6465" w:rsidRPr="00C54212" w:rsidRDefault="00DB6465" w:rsidP="00DB6465">
      <w:pPr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f6"/>
        <w:tblW w:w="15735" w:type="dxa"/>
        <w:tblInd w:w="-743" w:type="dxa"/>
        <w:tblLook w:val="04A0"/>
      </w:tblPr>
      <w:tblGrid>
        <w:gridCol w:w="924"/>
        <w:gridCol w:w="4701"/>
        <w:gridCol w:w="2588"/>
        <w:gridCol w:w="2241"/>
        <w:gridCol w:w="2588"/>
        <w:gridCol w:w="2693"/>
      </w:tblGrid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«Разработка мероприятий(дорожной карты)  подготовки к ГИА».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Серёгина Э.Ф.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обучающихся, освоивших основные общеобразовательные программы основного общего образования в 202</w:t>
            </w:r>
            <w:r w:rsidR="00BC6E9B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6E9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 - на совещаниях при директоре школы;</w:t>
            </w:r>
          </w:p>
          <w:p w:rsidR="00DB6465" w:rsidRPr="00C54212" w:rsidRDefault="00DB6465" w:rsidP="00DB6465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 на заседаниях  ШМО;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- на родительских собраниях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Новиков М.С.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 классный руководитель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 класса, учителя-предметники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after="1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выпускников 9 класса  школы в 2022-2023 учебном </w:t>
            </w:r>
            <w:r w:rsidRPr="00C54212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До 10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для родителей (законных представителей) обучающихся 9 классов по теме «Подготовка и проведение государственной итоговой аттестации выпускников 9 классов в 2022 -2023 учебном году»,  «Нормативно-правовая база».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Э.Ф.Серёгина 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 классный руководитель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«ГИА-2022-2023» в фойе  и кабинетах, папок с тестовыми заданиями, демоверсиями ГИА.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 учителя-предметники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Оформление страницы школьного сайта ГИА -2023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Антонова С.К.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на ОГЭ,ГВЭ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учителей-предметников по итогам государственной итоговой аттестации за 2021 -2022учебный год.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  руководителем, учителями о целях и технологии ОГЭ,ГВЭ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нормативно – правовой базой о проведении государственной итоговой аттестации.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Новиков М.С.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«Знакомство с нормативными документами по подготовке и проведению государственной итоговой аттестации».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Новиков М.С.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учителей-предметников по подготовке к государственной итоговой аттестации.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март,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учителей-предметников в обучающих семинарах, организованных на муниципальном, областном уровне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Серёгина Э.Ф.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Серёгина Э.Ф.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программного материала по учебным предметам.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Ноябрь февраль,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ходом подготовки учащихся 9 класса, организация консультаций по подготовке к ОГЭ,ГВЭ.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 выбираемым на экзамен в форме ОГЭ. Контроль подготовки к ОГЭ.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Style w:val="93"/>
                <w:rFonts w:ascii="Times New Roman" w:eastAsia="Calibri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по вопросам  подготовки к</w:t>
            </w:r>
            <w:r w:rsidRPr="00C54212">
              <w:rPr>
                <w:rStyle w:val="93"/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</w:rPr>
            </w:pPr>
            <w:r w:rsidRPr="00C54212">
              <w:rPr>
                <w:rStyle w:val="93"/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выпускников 9 классов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обучающихся с результатами успеваемости по предметам и количеством пропусков за четверть.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 Интернет- технологий и предоставление возможности учителям работать </w:t>
            </w: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с образовательными сайтами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результатами диагностических работ по предметам.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54212">
              <w:rPr>
                <w:rStyle w:val="80"/>
                <w:rFonts w:ascii="Times New Roman" w:eastAsiaTheme="minorHAnsi" w:hAnsi="Times New Roman" w:cs="Times New Roma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Памяткой «Психологическая подготовка ребёнка к ГИА»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родителей с нормативными документами.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left="57" w:right="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54212">
              <w:rPr>
                <w:rStyle w:val="80"/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проведения районных репетиционных экзаменов в форме  ОГЭ </w:t>
            </w:r>
          </w:p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обязат.уч.предметам</w:t>
            </w:r>
            <w:proofErr w:type="spellEnd"/>
          </w:p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уч.предметам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left="57" w:right="57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ind w:left="57" w:right="57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ind w:left="57" w:right="57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DB6465" w:rsidRPr="00C54212" w:rsidRDefault="00DB6465" w:rsidP="00DB6465">
            <w:pPr>
              <w:ind w:left="57" w:right="57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Ноябрь,декабрь2022г.</w:t>
            </w:r>
          </w:p>
          <w:p w:rsidR="00DB6465" w:rsidRPr="00C54212" w:rsidRDefault="00DB6465" w:rsidP="00DB6465">
            <w:pPr>
              <w:ind w:left="57" w:right="57"/>
              <w:rPr>
                <w:rFonts w:ascii="Times New Roman" w:hAnsi="Times New Roman" w:cs="Times New Roman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Март,апрель2023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DB6465" w:rsidRPr="00C54212" w:rsidRDefault="00DB6465" w:rsidP="00DB6465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 по подготовке к ГИА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заполнению бланков ответов ГИА.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обучающихся  в районных репетиционных экзаменах по технологии ОГЭ,ГВЭ.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Ноябрь2022г 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Март,апрель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 с обучающимися при подготовке к государственной итоговой аттестации.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мониторинга  готовности обучающихся к сдаче ОГЭ,ГВЭ,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регистрация заявлений обучающихся 9 класса  на участие в итоговом собеседовании.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 25 января 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</w:t>
            </w:r>
            <w:proofErr w:type="spellStart"/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возможностивыпускникам</w:t>
            </w:r>
            <w:proofErr w:type="spellEnd"/>
            <w:r w:rsidRPr="00C542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работать с образовательными сайтами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на уроках к </w:t>
            </w:r>
            <w:proofErr w:type="spellStart"/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обучающимсягруппы</w:t>
            </w:r>
            <w:proofErr w:type="spellEnd"/>
            <w:r w:rsidRPr="00C54212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учебного риска.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в письменной речи учащихся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предметники </w:t>
            </w:r>
          </w:p>
        </w:tc>
      </w:tr>
      <w:tr w:rsidR="00DB6465" w:rsidRPr="00C54212" w:rsidTr="00BC6E9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 аттестации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о допуске обучающихся 9 класса к государственной итоговой аттестации и об окончании основной школы.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Серёгина Э.Ф.</w:t>
            </w:r>
          </w:p>
        </w:tc>
      </w:tr>
      <w:tr w:rsidR="00DB6465" w:rsidRPr="00C54212" w:rsidTr="007C3022">
        <w:trPr>
          <w:trHeight w:val="88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проведению государственной итоговой аттестации.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Э.Ф.Серёгина 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ОГЭ,ГВЭ.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ОУ к проведению ГИА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6465" w:rsidRPr="00C54212" w:rsidTr="007C302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выработка предложений по итогам проведения государственной итоговой аттестации в 2022-2023 учебном году.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 школы Э.Ф.Серёгина</w:t>
            </w:r>
          </w:p>
          <w:p w:rsidR="00DB6465" w:rsidRPr="00C54212" w:rsidRDefault="00DB6465" w:rsidP="00DB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DB6465" w:rsidRPr="00C54212" w:rsidRDefault="00DB6465" w:rsidP="00DB6465">
      <w:pPr>
        <w:rPr>
          <w:rFonts w:ascii="Times New Roman" w:hAnsi="Times New Roman" w:cs="Times New Roman"/>
        </w:rPr>
      </w:pPr>
    </w:p>
    <w:p w:rsidR="00DB6465" w:rsidRPr="00C54212" w:rsidRDefault="00DB6465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B6465" w:rsidRPr="00C54212" w:rsidRDefault="00DB6465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B6465" w:rsidRPr="00C54212" w:rsidRDefault="00DB6465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B6465" w:rsidRPr="00C54212" w:rsidRDefault="00DB6465" w:rsidP="00A678E4">
      <w:pPr>
        <w:pStyle w:val="af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8E4" w:rsidRPr="00C54212" w:rsidRDefault="00686076" w:rsidP="00A678E4">
      <w:pPr>
        <w:pStyle w:val="af1"/>
        <w:rPr>
          <w:rFonts w:ascii="Times New Roman" w:hAnsi="Times New Roman" w:cs="Times New Roman"/>
          <w:b/>
          <w:sz w:val="28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4"/>
        </w:rPr>
        <w:t>1</w:t>
      </w:r>
      <w:r w:rsidR="00A678E4" w:rsidRPr="00C54212">
        <w:rPr>
          <w:rFonts w:ascii="Times New Roman" w:hAnsi="Times New Roman" w:cs="Times New Roman"/>
          <w:b/>
          <w:sz w:val="28"/>
          <w:szCs w:val="24"/>
        </w:rPr>
        <w:t>.8 План работы по информатизации.</w:t>
      </w:r>
    </w:p>
    <w:p w:rsidR="00A678E4" w:rsidRPr="00C54212" w:rsidRDefault="00A678E4" w:rsidP="00A678E4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Pr="00C54212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af6"/>
        <w:tblW w:w="0" w:type="auto"/>
        <w:tblLook w:val="04A0"/>
      </w:tblPr>
      <w:tblGrid>
        <w:gridCol w:w="762"/>
        <w:gridCol w:w="9223"/>
        <w:gridCol w:w="1998"/>
        <w:gridCol w:w="2929"/>
      </w:tblGrid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A678E4">
        <w:tc>
          <w:tcPr>
            <w:tcW w:w="1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56" w:lineRule="exact"/>
              <w:ind w:left="8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A678E4" w:rsidRPr="00C54212" w:rsidTr="00A678E4">
        <w:trPr>
          <w:trHeight w:val="4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78E4" w:rsidRPr="00C54212" w:rsidTr="00A678E4">
        <w:trPr>
          <w:trHeight w:val="4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работы в сети Интернет с участниками образовательного процесса.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A678E4" w:rsidRPr="00C54212" w:rsidTr="00A678E4">
        <w:trPr>
          <w:trHeight w:val="4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A678E4" w:rsidRPr="00C54212" w:rsidTr="008C5981">
        <w:trPr>
          <w:trHeight w:val="8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реализации ФГОС:</w:t>
            </w:r>
          </w:p>
          <w:p w:rsidR="00A678E4" w:rsidRPr="00C54212" w:rsidRDefault="00A678E4" w:rsidP="008C5981">
            <w:pPr>
              <w:numPr>
                <w:ilvl w:val="0"/>
                <w:numId w:val="16"/>
              </w:numPr>
              <w:tabs>
                <w:tab w:val="left" w:pos="828"/>
              </w:tabs>
              <w:spacing w:before="2" w:line="240" w:lineRule="auto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разработке рабочих программ информационное</w:t>
            </w:r>
            <w:r w:rsidRPr="00C5421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</w:t>
            </w:r>
            <w:r w:rsidR="008C5981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1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Методическая работа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возможностями дистанционного обучения.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олимпиадах.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обучающихся по подготовке к ГИА и  по предметам.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678E4" w:rsidRPr="00C54212" w:rsidTr="00A678E4">
        <w:tc>
          <w:tcPr>
            <w:tcW w:w="1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8"/>
              </w:rPr>
              <w:t>Информационная работа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br/>
              <w:t>- обновление разделов сайта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 сайта</w:t>
            </w:r>
          </w:p>
        </w:tc>
      </w:tr>
      <w:tr w:rsidR="00A678E4" w:rsidRPr="00C54212" w:rsidTr="00A678E4">
        <w:tc>
          <w:tcPr>
            <w:tcW w:w="1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8"/>
              </w:rPr>
              <w:t>Аппаратное и программное обеспечение процесса информатизации ОУ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учитель информатики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на ПО (базовый пакет, антивирус,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контент-фильтр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678E4" w:rsidRPr="00C54212" w:rsidTr="00A678E4">
        <w:tc>
          <w:tcPr>
            <w:tcW w:w="1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8"/>
              </w:rPr>
              <w:t>Анализ и контроль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A678E4" w:rsidRPr="00C54212" w:rsidTr="00A678E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C54212"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A678E4" w:rsidRPr="00C54212" w:rsidRDefault="00A678E4" w:rsidP="00A67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78E4" w:rsidRPr="00C54212">
          <w:pgSz w:w="16850" w:h="11910" w:orient="landscape"/>
          <w:pgMar w:top="851" w:right="1077" w:bottom="851" w:left="1077" w:header="720" w:footer="720" w:gutter="0"/>
          <w:cols w:space="720"/>
        </w:sect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 w:rsidRPr="00C54212">
        <w:rPr>
          <w:rFonts w:ascii="Times New Roman" w:hAnsi="Times New Roman" w:cs="Times New Roman"/>
          <w:b/>
          <w:w w:val="95"/>
          <w:sz w:val="36"/>
          <w:szCs w:val="36"/>
        </w:rPr>
        <w:lastRenderedPageBreak/>
        <w:t xml:space="preserve">2. Система управления </w:t>
      </w:r>
      <w:r w:rsidRPr="00C54212">
        <w:rPr>
          <w:rFonts w:ascii="Times New Roman" w:hAnsi="Times New Roman" w:cs="Times New Roman"/>
          <w:b/>
          <w:sz w:val="36"/>
          <w:szCs w:val="36"/>
        </w:rPr>
        <w:t>школой</w:t>
      </w:r>
      <w:r w:rsidRPr="00C54212">
        <w:rPr>
          <w:rFonts w:ascii="Times New Roman" w:hAnsi="Times New Roman" w:cs="Times New Roman"/>
          <w:b/>
          <w:bCs/>
          <w:color w:val="262626"/>
          <w:sz w:val="36"/>
          <w:szCs w:val="36"/>
        </w:rPr>
        <w:t xml:space="preserve">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C5421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2.1 </w:t>
      </w:r>
      <w:r w:rsidRPr="00C54212">
        <w:rPr>
          <w:rFonts w:ascii="Times New Roman" w:hAnsi="Times New Roman" w:cs="Times New Roman"/>
          <w:b/>
          <w:sz w:val="28"/>
          <w:szCs w:val="28"/>
        </w:rPr>
        <w:t>Пл</w:t>
      </w:r>
      <w:r w:rsidRPr="00C54212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C54212">
        <w:rPr>
          <w:rFonts w:ascii="Times New Roman" w:hAnsi="Times New Roman" w:cs="Times New Roman"/>
          <w:b/>
          <w:sz w:val="28"/>
          <w:szCs w:val="28"/>
        </w:rPr>
        <w:t>н</w:t>
      </w:r>
      <w:r w:rsidRPr="00C5421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54212">
        <w:rPr>
          <w:rFonts w:ascii="Times New Roman" w:hAnsi="Times New Roman" w:cs="Times New Roman"/>
          <w:b/>
          <w:sz w:val="28"/>
          <w:szCs w:val="28"/>
        </w:rPr>
        <w:t>р</w:t>
      </w:r>
      <w:r w:rsidRPr="00C54212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C54212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C54212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Pr="00C54212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C54212">
        <w:rPr>
          <w:rFonts w:ascii="Times New Roman" w:hAnsi="Times New Roman" w:cs="Times New Roman"/>
          <w:b/>
          <w:sz w:val="28"/>
          <w:szCs w:val="28"/>
        </w:rPr>
        <w:t>ы п</w:t>
      </w:r>
      <w:r w:rsidRPr="00C54212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Pr="00C54212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C54212">
        <w:rPr>
          <w:rFonts w:ascii="Times New Roman" w:hAnsi="Times New Roman" w:cs="Times New Roman"/>
          <w:b/>
          <w:sz w:val="28"/>
          <w:szCs w:val="28"/>
        </w:rPr>
        <w:t>а</w:t>
      </w:r>
      <w:r w:rsidRPr="00C54212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C54212">
        <w:rPr>
          <w:rFonts w:ascii="Times New Roman" w:hAnsi="Times New Roman" w:cs="Times New Roman"/>
          <w:b/>
          <w:sz w:val="28"/>
          <w:szCs w:val="28"/>
        </w:rPr>
        <w:t>огич</w:t>
      </w:r>
      <w:r w:rsidRPr="00C54212">
        <w:rPr>
          <w:rFonts w:ascii="Times New Roman" w:hAnsi="Times New Roman" w:cs="Times New Roman"/>
          <w:b/>
          <w:w w:val="101"/>
          <w:sz w:val="28"/>
          <w:szCs w:val="28"/>
        </w:rPr>
        <w:t>ес</w:t>
      </w:r>
      <w:r w:rsidRPr="00C54212">
        <w:rPr>
          <w:rFonts w:ascii="Times New Roman" w:hAnsi="Times New Roman" w:cs="Times New Roman"/>
          <w:b/>
          <w:sz w:val="28"/>
          <w:szCs w:val="28"/>
        </w:rPr>
        <w:t>ко</w:t>
      </w:r>
      <w:r w:rsidRPr="00C54212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C54212">
        <w:rPr>
          <w:rFonts w:ascii="Times New Roman" w:hAnsi="Times New Roman" w:cs="Times New Roman"/>
          <w:b/>
          <w:sz w:val="28"/>
          <w:szCs w:val="28"/>
        </w:rPr>
        <w:t>о</w:t>
      </w:r>
      <w:r w:rsidRPr="00C5421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54212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с</w:t>
      </w:r>
      <w:r w:rsidRPr="00C54212">
        <w:rPr>
          <w:rFonts w:ascii="Times New Roman" w:hAnsi="Times New Roman" w:cs="Times New Roman"/>
          <w:b/>
          <w:sz w:val="28"/>
          <w:szCs w:val="28"/>
        </w:rPr>
        <w:t>о</w:t>
      </w:r>
      <w:r w:rsidRPr="00C54212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Pr="00C54212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>е</w:t>
      </w:r>
      <w:r w:rsidRPr="00C54212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Pr="00C54212">
        <w:rPr>
          <w:rFonts w:ascii="Times New Roman" w:hAnsi="Times New Roman" w:cs="Times New Roman"/>
          <w:b/>
          <w:sz w:val="28"/>
          <w:szCs w:val="28"/>
        </w:rPr>
        <w:t>а</w:t>
      </w:r>
    </w:p>
    <w:p w:rsidR="00A678E4" w:rsidRPr="00C54212" w:rsidRDefault="00A678E4" w:rsidP="00A678E4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1.Повыш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ние</w:t>
      </w:r>
      <w:r w:rsidRPr="00C54212">
        <w:rPr>
          <w:rFonts w:ascii="Times New Roman" w:hAnsi="Times New Roman" w:cs="Times New Roman"/>
          <w:spacing w:val="79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ка</w:t>
      </w:r>
      <w:r w:rsidRPr="00C54212">
        <w:rPr>
          <w:rFonts w:ascii="Times New Roman" w:hAnsi="Times New Roman" w:cs="Times New Roman"/>
          <w:sz w:val="24"/>
        </w:rPr>
        <w:t>че</w:t>
      </w:r>
      <w:r w:rsidRPr="00C54212">
        <w:rPr>
          <w:rFonts w:ascii="Times New Roman" w:hAnsi="Times New Roman" w:cs="Times New Roman"/>
          <w:spacing w:val="-1"/>
          <w:sz w:val="24"/>
        </w:rPr>
        <w:t>с</w:t>
      </w:r>
      <w:r w:rsidRPr="00C54212">
        <w:rPr>
          <w:rFonts w:ascii="Times New Roman" w:hAnsi="Times New Roman" w:cs="Times New Roman"/>
          <w:sz w:val="24"/>
        </w:rPr>
        <w:t>т</w:t>
      </w:r>
      <w:r w:rsidRPr="00C54212">
        <w:rPr>
          <w:rFonts w:ascii="Times New Roman" w:hAnsi="Times New Roman" w:cs="Times New Roman"/>
          <w:spacing w:val="2"/>
          <w:sz w:val="24"/>
        </w:rPr>
        <w:t>в</w:t>
      </w:r>
      <w:r w:rsidRPr="00C54212">
        <w:rPr>
          <w:rFonts w:ascii="Times New Roman" w:hAnsi="Times New Roman" w:cs="Times New Roman"/>
          <w:sz w:val="24"/>
        </w:rPr>
        <w:t>а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об</w:t>
      </w:r>
      <w:r w:rsidRPr="00C54212">
        <w:rPr>
          <w:rFonts w:ascii="Times New Roman" w:hAnsi="Times New Roman" w:cs="Times New Roman"/>
          <w:spacing w:val="1"/>
          <w:sz w:val="24"/>
        </w:rPr>
        <w:t>р</w:t>
      </w:r>
      <w:r w:rsidRPr="00C54212">
        <w:rPr>
          <w:rFonts w:ascii="Times New Roman" w:hAnsi="Times New Roman" w:cs="Times New Roman"/>
          <w:sz w:val="24"/>
        </w:rPr>
        <w:t>азован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я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о</w:t>
      </w:r>
      <w:r w:rsidRPr="00C54212">
        <w:rPr>
          <w:rFonts w:ascii="Times New Roman" w:hAnsi="Times New Roman" w:cs="Times New Roman"/>
          <w:spacing w:val="2"/>
          <w:sz w:val="24"/>
        </w:rPr>
        <w:t>б</w:t>
      </w:r>
      <w:r w:rsidRPr="00C54212">
        <w:rPr>
          <w:rFonts w:ascii="Times New Roman" w:hAnsi="Times New Roman" w:cs="Times New Roman"/>
          <w:spacing w:val="-3"/>
          <w:sz w:val="24"/>
        </w:rPr>
        <w:t>у</w:t>
      </w:r>
      <w:r w:rsidRPr="00C54212">
        <w:rPr>
          <w:rFonts w:ascii="Times New Roman" w:hAnsi="Times New Roman" w:cs="Times New Roman"/>
          <w:sz w:val="24"/>
        </w:rPr>
        <w:t>чаю</w:t>
      </w:r>
      <w:r w:rsidRPr="00C54212">
        <w:rPr>
          <w:rFonts w:ascii="Times New Roman" w:hAnsi="Times New Roman" w:cs="Times New Roman"/>
          <w:spacing w:val="2"/>
          <w:sz w:val="24"/>
        </w:rPr>
        <w:t>щ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pacing w:val="2"/>
          <w:sz w:val="24"/>
        </w:rPr>
        <w:t>х</w:t>
      </w:r>
      <w:r w:rsidRPr="00C54212">
        <w:rPr>
          <w:rFonts w:ascii="Times New Roman" w:hAnsi="Times New Roman" w:cs="Times New Roman"/>
          <w:sz w:val="24"/>
        </w:rPr>
        <w:t>ся</w:t>
      </w:r>
      <w:r w:rsidRPr="00C54212">
        <w:rPr>
          <w:rFonts w:ascii="Times New Roman" w:hAnsi="Times New Roman" w:cs="Times New Roman"/>
          <w:spacing w:val="9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с</w:t>
      </w:r>
      <w:r w:rsidRPr="00C54212">
        <w:rPr>
          <w:rFonts w:ascii="Times New Roman" w:hAnsi="Times New Roman" w:cs="Times New Roman"/>
          <w:spacing w:val="9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ин</w:t>
      </w:r>
      <w:r w:rsidRPr="00C54212">
        <w:rPr>
          <w:rFonts w:ascii="Times New Roman" w:hAnsi="Times New Roman" w:cs="Times New Roman"/>
          <w:sz w:val="24"/>
        </w:rPr>
        <w:t>теллек</w:t>
      </w:r>
      <w:r w:rsidRPr="00C54212">
        <w:rPr>
          <w:rFonts w:ascii="Times New Roman" w:hAnsi="Times New Roman" w:cs="Times New Roman"/>
          <w:spacing w:val="3"/>
          <w:sz w:val="24"/>
        </w:rPr>
        <w:t>т</w:t>
      </w:r>
      <w:r w:rsidRPr="00C54212">
        <w:rPr>
          <w:rFonts w:ascii="Times New Roman" w:hAnsi="Times New Roman" w:cs="Times New Roman"/>
          <w:spacing w:val="-5"/>
          <w:sz w:val="24"/>
        </w:rPr>
        <w:t>у</w:t>
      </w:r>
      <w:r w:rsidRPr="00C54212">
        <w:rPr>
          <w:rFonts w:ascii="Times New Roman" w:hAnsi="Times New Roman" w:cs="Times New Roman"/>
          <w:spacing w:val="-1"/>
          <w:sz w:val="24"/>
        </w:rPr>
        <w:t>а</w:t>
      </w:r>
      <w:r w:rsidRPr="00C54212">
        <w:rPr>
          <w:rFonts w:ascii="Times New Roman" w:hAnsi="Times New Roman" w:cs="Times New Roman"/>
          <w:sz w:val="24"/>
        </w:rPr>
        <w:t>льными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а</w:t>
      </w:r>
      <w:r w:rsidRPr="00C54212">
        <w:rPr>
          <w:rFonts w:ascii="Times New Roman" w:hAnsi="Times New Roman" w:cs="Times New Roman"/>
          <w:spacing w:val="1"/>
          <w:sz w:val="24"/>
        </w:rPr>
        <w:t>р</w:t>
      </w:r>
      <w:r w:rsidRPr="00C54212">
        <w:rPr>
          <w:rFonts w:ascii="Times New Roman" w:hAnsi="Times New Roman" w:cs="Times New Roman"/>
          <w:spacing w:val="-3"/>
          <w:sz w:val="24"/>
        </w:rPr>
        <w:t>у</w:t>
      </w:r>
      <w:r w:rsidRPr="00C54212">
        <w:rPr>
          <w:rFonts w:ascii="Times New Roman" w:hAnsi="Times New Roman" w:cs="Times New Roman"/>
          <w:spacing w:val="1"/>
          <w:sz w:val="24"/>
        </w:rPr>
        <w:t>ш</w:t>
      </w:r>
      <w:r w:rsidRPr="00C54212">
        <w:rPr>
          <w:rFonts w:ascii="Times New Roman" w:hAnsi="Times New Roman" w:cs="Times New Roman"/>
          <w:sz w:val="24"/>
        </w:rPr>
        <w:t>ен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ями</w:t>
      </w:r>
      <w:r w:rsidRPr="00C54212">
        <w:rPr>
          <w:rFonts w:ascii="Times New Roman" w:hAnsi="Times New Roman" w:cs="Times New Roman"/>
          <w:spacing w:val="18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а основе обновлен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я его сод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ржан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я и</w:t>
      </w:r>
      <w:r w:rsidRPr="00C54212">
        <w:rPr>
          <w:rFonts w:ascii="Times New Roman" w:hAnsi="Times New Roman" w:cs="Times New Roman"/>
          <w:spacing w:val="1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тех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оло</w:t>
      </w:r>
      <w:r w:rsidRPr="00C54212">
        <w:rPr>
          <w:rFonts w:ascii="Times New Roman" w:hAnsi="Times New Roman" w:cs="Times New Roman"/>
          <w:spacing w:val="-1"/>
          <w:sz w:val="24"/>
        </w:rPr>
        <w:t>г</w:t>
      </w:r>
      <w:r w:rsidRPr="00C54212">
        <w:rPr>
          <w:rFonts w:ascii="Times New Roman" w:hAnsi="Times New Roman" w:cs="Times New Roman"/>
          <w:sz w:val="24"/>
        </w:rPr>
        <w:t>ий</w:t>
      </w:r>
      <w:r w:rsidRPr="00C54212">
        <w:rPr>
          <w:rFonts w:ascii="Times New Roman" w:hAnsi="Times New Roman" w:cs="Times New Roman"/>
          <w:spacing w:val="4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в соотв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тствие с</w:t>
      </w:r>
      <w:r w:rsidRPr="00C54212">
        <w:rPr>
          <w:rFonts w:ascii="Times New Roman" w:hAnsi="Times New Roman" w:cs="Times New Roman"/>
          <w:spacing w:val="-1"/>
          <w:sz w:val="24"/>
        </w:rPr>
        <w:t xml:space="preserve">  </w:t>
      </w:r>
      <w:r w:rsidRPr="00C54212">
        <w:rPr>
          <w:rFonts w:ascii="Times New Roman" w:hAnsi="Times New Roman" w:cs="Times New Roman"/>
          <w:sz w:val="24"/>
        </w:rPr>
        <w:t xml:space="preserve">ФГОС ОУ.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2.Обе</w:t>
      </w:r>
      <w:r w:rsidRPr="00C54212">
        <w:rPr>
          <w:rFonts w:ascii="Times New Roman" w:hAnsi="Times New Roman" w:cs="Times New Roman"/>
          <w:spacing w:val="-1"/>
          <w:sz w:val="24"/>
        </w:rPr>
        <w:t>с</w:t>
      </w:r>
      <w:r w:rsidRPr="00C54212">
        <w:rPr>
          <w:rFonts w:ascii="Times New Roman" w:hAnsi="Times New Roman" w:cs="Times New Roman"/>
          <w:sz w:val="24"/>
        </w:rPr>
        <w:t>печ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е</w:t>
      </w:r>
      <w:r w:rsidRPr="00C54212">
        <w:rPr>
          <w:rFonts w:ascii="Times New Roman" w:hAnsi="Times New Roman" w:cs="Times New Roman"/>
          <w:spacing w:val="112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р</w:t>
      </w:r>
      <w:r w:rsidRPr="00C54212">
        <w:rPr>
          <w:rFonts w:ascii="Times New Roman" w:hAnsi="Times New Roman" w:cs="Times New Roman"/>
          <w:spacing w:val="2"/>
          <w:sz w:val="24"/>
        </w:rPr>
        <w:t>о</w:t>
      </w:r>
      <w:r w:rsidRPr="00C54212">
        <w:rPr>
          <w:rFonts w:ascii="Times New Roman" w:hAnsi="Times New Roman" w:cs="Times New Roman"/>
          <w:sz w:val="24"/>
        </w:rPr>
        <w:t>ста</w:t>
      </w:r>
      <w:r w:rsidRPr="00C54212">
        <w:rPr>
          <w:rFonts w:ascii="Times New Roman" w:hAnsi="Times New Roman" w:cs="Times New Roman"/>
          <w:spacing w:val="114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п</w:t>
      </w:r>
      <w:r w:rsidRPr="00C54212">
        <w:rPr>
          <w:rFonts w:ascii="Times New Roman" w:hAnsi="Times New Roman" w:cs="Times New Roman"/>
          <w:sz w:val="24"/>
        </w:rPr>
        <w:t>рофес</w:t>
      </w:r>
      <w:r w:rsidRPr="00C54212">
        <w:rPr>
          <w:rFonts w:ascii="Times New Roman" w:hAnsi="Times New Roman" w:cs="Times New Roman"/>
          <w:spacing w:val="-1"/>
          <w:sz w:val="24"/>
        </w:rPr>
        <w:t>с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онал</w:t>
      </w:r>
      <w:r w:rsidRPr="00C54212">
        <w:rPr>
          <w:rFonts w:ascii="Times New Roman" w:hAnsi="Times New Roman" w:cs="Times New Roman"/>
          <w:spacing w:val="1"/>
          <w:sz w:val="24"/>
        </w:rPr>
        <w:t>ьн</w:t>
      </w:r>
      <w:r w:rsidRPr="00C54212">
        <w:rPr>
          <w:rFonts w:ascii="Times New Roman" w:hAnsi="Times New Roman" w:cs="Times New Roman"/>
          <w:spacing w:val="-2"/>
          <w:sz w:val="24"/>
        </w:rPr>
        <w:t>о</w:t>
      </w:r>
      <w:r w:rsidRPr="00C54212">
        <w:rPr>
          <w:rFonts w:ascii="Times New Roman" w:hAnsi="Times New Roman" w:cs="Times New Roman"/>
          <w:sz w:val="24"/>
        </w:rPr>
        <w:t>й</w:t>
      </w:r>
      <w:r w:rsidRPr="00C54212">
        <w:rPr>
          <w:rFonts w:ascii="Times New Roman" w:hAnsi="Times New Roman" w:cs="Times New Roman"/>
          <w:spacing w:val="113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к</w:t>
      </w:r>
      <w:r w:rsidRPr="00C54212">
        <w:rPr>
          <w:rFonts w:ascii="Times New Roman" w:hAnsi="Times New Roman" w:cs="Times New Roman"/>
          <w:spacing w:val="-2"/>
          <w:sz w:val="24"/>
        </w:rPr>
        <w:t>о</w:t>
      </w:r>
      <w:r w:rsidRPr="00C54212">
        <w:rPr>
          <w:rFonts w:ascii="Times New Roman" w:hAnsi="Times New Roman" w:cs="Times New Roman"/>
          <w:sz w:val="24"/>
        </w:rPr>
        <w:t>мпетент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ости</w:t>
      </w:r>
      <w:r w:rsidRPr="00C54212">
        <w:rPr>
          <w:rFonts w:ascii="Times New Roman" w:hAnsi="Times New Roman" w:cs="Times New Roman"/>
          <w:spacing w:val="120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п</w:t>
      </w:r>
      <w:r w:rsidRPr="00C54212">
        <w:rPr>
          <w:rFonts w:ascii="Times New Roman" w:hAnsi="Times New Roman" w:cs="Times New Roman"/>
          <w:sz w:val="24"/>
        </w:rPr>
        <w:t>едаго</w:t>
      </w:r>
      <w:r w:rsidRPr="00C54212">
        <w:rPr>
          <w:rFonts w:ascii="Times New Roman" w:hAnsi="Times New Roman" w:cs="Times New Roman"/>
          <w:spacing w:val="-2"/>
          <w:sz w:val="24"/>
        </w:rPr>
        <w:t>г</w:t>
      </w:r>
      <w:r w:rsidRPr="00C54212">
        <w:rPr>
          <w:rFonts w:ascii="Times New Roman" w:hAnsi="Times New Roman" w:cs="Times New Roman"/>
          <w:sz w:val="24"/>
        </w:rPr>
        <w:t>ов</w:t>
      </w:r>
      <w:r w:rsidRPr="00C54212">
        <w:rPr>
          <w:rFonts w:ascii="Times New Roman" w:hAnsi="Times New Roman" w:cs="Times New Roman"/>
          <w:spacing w:val="112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образователь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 xml:space="preserve">ого </w:t>
      </w:r>
      <w:r w:rsidRPr="00C54212">
        <w:rPr>
          <w:rFonts w:ascii="Times New Roman" w:hAnsi="Times New Roman" w:cs="Times New Roman"/>
          <w:spacing w:val="-3"/>
          <w:sz w:val="24"/>
        </w:rPr>
        <w:t>у</w:t>
      </w:r>
      <w:r w:rsidRPr="00C54212">
        <w:rPr>
          <w:rFonts w:ascii="Times New Roman" w:hAnsi="Times New Roman" w:cs="Times New Roman"/>
          <w:sz w:val="24"/>
        </w:rPr>
        <w:t>ч</w:t>
      </w:r>
      <w:r w:rsidRPr="00C54212">
        <w:rPr>
          <w:rFonts w:ascii="Times New Roman" w:hAnsi="Times New Roman" w:cs="Times New Roman"/>
          <w:spacing w:val="2"/>
          <w:sz w:val="24"/>
        </w:rPr>
        <w:t>р</w:t>
      </w:r>
      <w:r w:rsidRPr="00C54212">
        <w:rPr>
          <w:rFonts w:ascii="Times New Roman" w:hAnsi="Times New Roman" w:cs="Times New Roman"/>
          <w:sz w:val="24"/>
        </w:rPr>
        <w:t>еждения</w:t>
      </w:r>
      <w:r w:rsidRPr="00C54212">
        <w:rPr>
          <w:rFonts w:ascii="Times New Roman" w:hAnsi="Times New Roman" w:cs="Times New Roman"/>
          <w:spacing w:val="11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с</w:t>
      </w:r>
      <w:r w:rsidRPr="00C54212">
        <w:rPr>
          <w:rFonts w:ascii="Times New Roman" w:hAnsi="Times New Roman" w:cs="Times New Roman"/>
          <w:spacing w:val="8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ц</w:t>
      </w:r>
      <w:r w:rsidRPr="00C54212">
        <w:rPr>
          <w:rFonts w:ascii="Times New Roman" w:hAnsi="Times New Roman" w:cs="Times New Roman"/>
          <w:sz w:val="24"/>
        </w:rPr>
        <w:t>ел</w:t>
      </w:r>
      <w:r w:rsidRPr="00C54212">
        <w:rPr>
          <w:rFonts w:ascii="Times New Roman" w:hAnsi="Times New Roman" w:cs="Times New Roman"/>
          <w:spacing w:val="1"/>
          <w:sz w:val="24"/>
        </w:rPr>
        <w:t>ь</w:t>
      </w:r>
      <w:r w:rsidRPr="00C54212">
        <w:rPr>
          <w:rFonts w:ascii="Times New Roman" w:hAnsi="Times New Roman" w:cs="Times New Roman"/>
          <w:sz w:val="24"/>
        </w:rPr>
        <w:t>ю</w:t>
      </w:r>
      <w:r w:rsidRPr="00C54212">
        <w:rPr>
          <w:rFonts w:ascii="Times New Roman" w:hAnsi="Times New Roman" w:cs="Times New Roman"/>
          <w:spacing w:val="11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ор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ента</w:t>
      </w:r>
      <w:r w:rsidRPr="00C54212">
        <w:rPr>
          <w:rFonts w:ascii="Times New Roman" w:hAnsi="Times New Roman" w:cs="Times New Roman"/>
          <w:spacing w:val="1"/>
          <w:sz w:val="24"/>
        </w:rPr>
        <w:t>ц</w:t>
      </w:r>
      <w:r w:rsidRPr="00C54212">
        <w:rPr>
          <w:rFonts w:ascii="Times New Roman" w:hAnsi="Times New Roman" w:cs="Times New Roman"/>
          <w:spacing w:val="-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и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а</w:t>
      </w:r>
      <w:r w:rsidRPr="00C54212">
        <w:rPr>
          <w:rFonts w:ascii="Times New Roman" w:hAnsi="Times New Roman" w:cs="Times New Roman"/>
          <w:spacing w:val="8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разв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pacing w:val="-1"/>
          <w:sz w:val="24"/>
        </w:rPr>
        <w:t>т</w:t>
      </w:r>
      <w:r w:rsidRPr="00C54212">
        <w:rPr>
          <w:rFonts w:ascii="Times New Roman" w:hAnsi="Times New Roman" w:cs="Times New Roman"/>
          <w:sz w:val="24"/>
        </w:rPr>
        <w:t>ие</w:t>
      </w:r>
      <w:r w:rsidRPr="00C54212">
        <w:rPr>
          <w:rFonts w:ascii="Times New Roman" w:hAnsi="Times New Roman" w:cs="Times New Roman"/>
          <w:spacing w:val="9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способ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</w:t>
      </w:r>
      <w:r w:rsidRPr="00C54212">
        <w:rPr>
          <w:rFonts w:ascii="Times New Roman" w:hAnsi="Times New Roman" w:cs="Times New Roman"/>
          <w:spacing w:val="3"/>
          <w:sz w:val="24"/>
        </w:rPr>
        <w:t>с</w:t>
      </w:r>
      <w:r w:rsidRPr="00C54212">
        <w:rPr>
          <w:rFonts w:ascii="Times New Roman" w:hAnsi="Times New Roman" w:cs="Times New Roman"/>
          <w:spacing w:val="1"/>
          <w:sz w:val="24"/>
        </w:rPr>
        <w:t>т</w:t>
      </w:r>
      <w:r w:rsidRPr="00C54212">
        <w:rPr>
          <w:rFonts w:ascii="Times New Roman" w:hAnsi="Times New Roman" w:cs="Times New Roman"/>
          <w:sz w:val="24"/>
        </w:rPr>
        <w:t>ей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и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возможно</w:t>
      </w:r>
      <w:r w:rsidRPr="00C54212">
        <w:rPr>
          <w:rFonts w:ascii="Times New Roman" w:hAnsi="Times New Roman" w:cs="Times New Roman"/>
          <w:spacing w:val="-1"/>
          <w:sz w:val="24"/>
        </w:rPr>
        <w:t>с</w:t>
      </w:r>
      <w:r w:rsidRPr="00C54212">
        <w:rPr>
          <w:rFonts w:ascii="Times New Roman" w:hAnsi="Times New Roman" w:cs="Times New Roman"/>
          <w:sz w:val="24"/>
        </w:rPr>
        <w:t>т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й</w:t>
      </w:r>
      <w:r w:rsidRPr="00C54212">
        <w:rPr>
          <w:rFonts w:ascii="Times New Roman" w:hAnsi="Times New Roman" w:cs="Times New Roman"/>
          <w:spacing w:val="12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о</w:t>
      </w:r>
      <w:r w:rsidRPr="00C54212">
        <w:rPr>
          <w:rFonts w:ascii="Times New Roman" w:hAnsi="Times New Roman" w:cs="Times New Roman"/>
          <w:spacing w:val="3"/>
          <w:sz w:val="24"/>
        </w:rPr>
        <w:t>б</w:t>
      </w:r>
      <w:r w:rsidRPr="00C54212">
        <w:rPr>
          <w:rFonts w:ascii="Times New Roman" w:hAnsi="Times New Roman" w:cs="Times New Roman"/>
          <w:spacing w:val="-3"/>
          <w:sz w:val="24"/>
        </w:rPr>
        <w:t>у</w:t>
      </w:r>
      <w:r w:rsidRPr="00C54212">
        <w:rPr>
          <w:rFonts w:ascii="Times New Roman" w:hAnsi="Times New Roman" w:cs="Times New Roman"/>
          <w:sz w:val="24"/>
        </w:rPr>
        <w:t>чающи</w:t>
      </w:r>
      <w:r w:rsidRPr="00C54212">
        <w:rPr>
          <w:rFonts w:ascii="Times New Roman" w:hAnsi="Times New Roman" w:cs="Times New Roman"/>
          <w:spacing w:val="2"/>
          <w:sz w:val="24"/>
        </w:rPr>
        <w:t>х</w:t>
      </w:r>
      <w:r w:rsidRPr="00C54212">
        <w:rPr>
          <w:rFonts w:ascii="Times New Roman" w:hAnsi="Times New Roman" w:cs="Times New Roman"/>
          <w:sz w:val="24"/>
        </w:rPr>
        <w:t>ся с</w:t>
      </w:r>
      <w:r w:rsidRPr="00C54212">
        <w:rPr>
          <w:rFonts w:ascii="Times New Roman" w:hAnsi="Times New Roman" w:cs="Times New Roman"/>
          <w:spacing w:val="104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инт</w:t>
      </w:r>
      <w:r w:rsidRPr="00C54212">
        <w:rPr>
          <w:rFonts w:ascii="Times New Roman" w:hAnsi="Times New Roman" w:cs="Times New Roman"/>
          <w:sz w:val="24"/>
        </w:rPr>
        <w:t>еллек</w:t>
      </w:r>
      <w:r w:rsidRPr="00C54212">
        <w:rPr>
          <w:rFonts w:ascii="Times New Roman" w:hAnsi="Times New Roman" w:cs="Times New Roman"/>
          <w:spacing w:val="3"/>
          <w:sz w:val="24"/>
        </w:rPr>
        <w:t>т</w:t>
      </w:r>
      <w:r w:rsidRPr="00C54212">
        <w:rPr>
          <w:rFonts w:ascii="Times New Roman" w:hAnsi="Times New Roman" w:cs="Times New Roman"/>
          <w:spacing w:val="-7"/>
          <w:sz w:val="24"/>
        </w:rPr>
        <w:t>у</w:t>
      </w:r>
      <w:r w:rsidRPr="00C54212">
        <w:rPr>
          <w:rFonts w:ascii="Times New Roman" w:hAnsi="Times New Roman" w:cs="Times New Roman"/>
          <w:sz w:val="24"/>
        </w:rPr>
        <w:t>аль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ыми</w:t>
      </w:r>
      <w:r w:rsidRPr="00C54212">
        <w:rPr>
          <w:rFonts w:ascii="Times New Roman" w:hAnsi="Times New Roman" w:cs="Times New Roman"/>
          <w:spacing w:val="105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а</w:t>
      </w:r>
      <w:r w:rsidRPr="00C54212">
        <w:rPr>
          <w:rFonts w:ascii="Times New Roman" w:hAnsi="Times New Roman" w:cs="Times New Roman"/>
          <w:spacing w:val="2"/>
          <w:sz w:val="24"/>
        </w:rPr>
        <w:t>р</w:t>
      </w:r>
      <w:r w:rsidRPr="00C54212">
        <w:rPr>
          <w:rFonts w:ascii="Times New Roman" w:hAnsi="Times New Roman" w:cs="Times New Roman"/>
          <w:spacing w:val="-4"/>
          <w:sz w:val="24"/>
        </w:rPr>
        <w:t>у</w:t>
      </w:r>
      <w:r w:rsidRPr="00C54212">
        <w:rPr>
          <w:rFonts w:ascii="Times New Roman" w:hAnsi="Times New Roman" w:cs="Times New Roman"/>
          <w:sz w:val="24"/>
        </w:rPr>
        <w:t>ш</w:t>
      </w:r>
      <w:r w:rsidRPr="00C54212">
        <w:rPr>
          <w:rFonts w:ascii="Times New Roman" w:hAnsi="Times New Roman" w:cs="Times New Roman"/>
          <w:spacing w:val="-1"/>
          <w:sz w:val="24"/>
        </w:rPr>
        <w:t>е</w:t>
      </w:r>
      <w:r w:rsidRPr="00C54212">
        <w:rPr>
          <w:rFonts w:ascii="Times New Roman" w:hAnsi="Times New Roman" w:cs="Times New Roman"/>
          <w:sz w:val="24"/>
        </w:rPr>
        <w:t>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ям</w:t>
      </w:r>
      <w:r w:rsidRPr="00C54212">
        <w:rPr>
          <w:rFonts w:ascii="Times New Roman" w:hAnsi="Times New Roman" w:cs="Times New Roman"/>
          <w:spacing w:val="5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,</w:t>
      </w:r>
      <w:r w:rsidRPr="00C54212">
        <w:rPr>
          <w:rFonts w:ascii="Times New Roman" w:hAnsi="Times New Roman" w:cs="Times New Roman"/>
          <w:spacing w:val="106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на</w:t>
      </w:r>
      <w:r w:rsidRPr="00C54212">
        <w:rPr>
          <w:rFonts w:ascii="Times New Roman" w:hAnsi="Times New Roman" w:cs="Times New Roman"/>
          <w:spacing w:val="104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раскрытие</w:t>
      </w:r>
      <w:r w:rsidRPr="00C54212">
        <w:rPr>
          <w:rFonts w:ascii="Times New Roman" w:hAnsi="Times New Roman" w:cs="Times New Roman"/>
          <w:spacing w:val="105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их</w:t>
      </w:r>
      <w:r w:rsidRPr="00C54212">
        <w:rPr>
          <w:rFonts w:ascii="Times New Roman" w:hAnsi="Times New Roman" w:cs="Times New Roman"/>
          <w:spacing w:val="108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л</w:t>
      </w:r>
      <w:r w:rsidRPr="00C54212">
        <w:rPr>
          <w:rFonts w:ascii="Times New Roman" w:hAnsi="Times New Roman" w:cs="Times New Roman"/>
          <w:spacing w:val="2"/>
          <w:sz w:val="24"/>
        </w:rPr>
        <w:t>и</w:t>
      </w:r>
      <w:r w:rsidRPr="00C54212">
        <w:rPr>
          <w:rFonts w:ascii="Times New Roman" w:hAnsi="Times New Roman" w:cs="Times New Roman"/>
          <w:spacing w:val="-3"/>
          <w:sz w:val="24"/>
        </w:rPr>
        <w:t>ч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ост</w:t>
      </w:r>
      <w:r w:rsidRPr="00C54212">
        <w:rPr>
          <w:rFonts w:ascii="Times New Roman" w:hAnsi="Times New Roman" w:cs="Times New Roman"/>
          <w:spacing w:val="-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ого</w:t>
      </w:r>
      <w:r w:rsidRPr="00C54212">
        <w:rPr>
          <w:rFonts w:ascii="Times New Roman" w:hAnsi="Times New Roman" w:cs="Times New Roman"/>
          <w:spacing w:val="105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и творческого потенциала.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3.Расширен</w:t>
      </w:r>
      <w:r w:rsidRPr="00C54212">
        <w:rPr>
          <w:rFonts w:ascii="Times New Roman" w:hAnsi="Times New Roman" w:cs="Times New Roman"/>
          <w:spacing w:val="1"/>
          <w:sz w:val="24"/>
        </w:rPr>
        <w:t>и</w:t>
      </w:r>
      <w:r w:rsidRPr="00C54212">
        <w:rPr>
          <w:rFonts w:ascii="Times New Roman" w:hAnsi="Times New Roman" w:cs="Times New Roman"/>
          <w:sz w:val="24"/>
        </w:rPr>
        <w:t>е</w:t>
      </w:r>
      <w:r w:rsidRPr="00C54212">
        <w:rPr>
          <w:rFonts w:ascii="Times New Roman" w:hAnsi="Times New Roman" w:cs="Times New Roman"/>
          <w:spacing w:val="6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с</w:t>
      </w:r>
      <w:r w:rsidRPr="00C54212">
        <w:rPr>
          <w:rFonts w:ascii="Times New Roman" w:hAnsi="Times New Roman" w:cs="Times New Roman"/>
          <w:spacing w:val="2"/>
          <w:sz w:val="24"/>
        </w:rPr>
        <w:t>ф</w:t>
      </w:r>
      <w:r w:rsidRPr="00C54212">
        <w:rPr>
          <w:rFonts w:ascii="Times New Roman" w:hAnsi="Times New Roman" w:cs="Times New Roman"/>
          <w:sz w:val="24"/>
        </w:rPr>
        <w:t>еры</w:t>
      </w:r>
      <w:r w:rsidRPr="00C54212">
        <w:rPr>
          <w:rFonts w:ascii="Times New Roman" w:hAnsi="Times New Roman" w:cs="Times New Roman"/>
          <w:spacing w:val="6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исп</w:t>
      </w:r>
      <w:r w:rsidRPr="00C54212">
        <w:rPr>
          <w:rFonts w:ascii="Times New Roman" w:hAnsi="Times New Roman" w:cs="Times New Roman"/>
          <w:sz w:val="24"/>
        </w:rPr>
        <w:t>ол</w:t>
      </w:r>
      <w:r w:rsidRPr="00C54212">
        <w:rPr>
          <w:rFonts w:ascii="Times New Roman" w:hAnsi="Times New Roman" w:cs="Times New Roman"/>
          <w:spacing w:val="1"/>
          <w:sz w:val="24"/>
        </w:rPr>
        <w:t>ьз</w:t>
      </w:r>
      <w:r w:rsidRPr="00C54212">
        <w:rPr>
          <w:rFonts w:ascii="Times New Roman" w:hAnsi="Times New Roman" w:cs="Times New Roman"/>
          <w:sz w:val="24"/>
        </w:rPr>
        <w:t>ова</w:t>
      </w:r>
      <w:r w:rsidRPr="00C54212">
        <w:rPr>
          <w:rFonts w:ascii="Times New Roman" w:hAnsi="Times New Roman" w:cs="Times New Roman"/>
          <w:spacing w:val="-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ия</w:t>
      </w:r>
      <w:r w:rsidRPr="00C54212">
        <w:rPr>
          <w:rFonts w:ascii="Times New Roman" w:hAnsi="Times New Roman" w:cs="Times New Roman"/>
          <w:spacing w:val="7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совр</w:t>
      </w:r>
      <w:r w:rsidRPr="00C54212">
        <w:rPr>
          <w:rFonts w:ascii="Times New Roman" w:hAnsi="Times New Roman" w:cs="Times New Roman"/>
          <w:spacing w:val="-1"/>
          <w:sz w:val="24"/>
        </w:rPr>
        <w:t>еме</w:t>
      </w:r>
      <w:r w:rsidRPr="00C54212">
        <w:rPr>
          <w:rFonts w:ascii="Times New Roman" w:hAnsi="Times New Roman" w:cs="Times New Roman"/>
          <w:spacing w:val="1"/>
          <w:sz w:val="24"/>
        </w:rPr>
        <w:t>нн</w:t>
      </w:r>
      <w:r w:rsidRPr="00C54212">
        <w:rPr>
          <w:rFonts w:ascii="Times New Roman" w:hAnsi="Times New Roman" w:cs="Times New Roman"/>
          <w:sz w:val="24"/>
        </w:rPr>
        <w:t>ых</w:t>
      </w:r>
      <w:r w:rsidRPr="00C54212">
        <w:rPr>
          <w:rFonts w:ascii="Times New Roman" w:hAnsi="Times New Roman" w:cs="Times New Roman"/>
          <w:spacing w:val="12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тех</w:t>
      </w:r>
      <w:r w:rsidRPr="00C54212">
        <w:rPr>
          <w:rFonts w:ascii="Times New Roman" w:hAnsi="Times New Roman" w:cs="Times New Roman"/>
          <w:spacing w:val="1"/>
          <w:sz w:val="24"/>
        </w:rPr>
        <w:t>н</w:t>
      </w:r>
      <w:r w:rsidRPr="00C54212">
        <w:rPr>
          <w:rFonts w:ascii="Times New Roman" w:hAnsi="Times New Roman" w:cs="Times New Roman"/>
          <w:sz w:val="24"/>
        </w:rPr>
        <w:t>ологий</w:t>
      </w:r>
      <w:r w:rsidRPr="00C54212">
        <w:rPr>
          <w:rFonts w:ascii="Times New Roman" w:hAnsi="Times New Roman" w:cs="Times New Roman"/>
          <w:spacing w:val="7"/>
          <w:sz w:val="24"/>
        </w:rPr>
        <w:t xml:space="preserve"> </w:t>
      </w:r>
      <w:r w:rsidRPr="00C54212">
        <w:rPr>
          <w:rFonts w:ascii="Times New Roman" w:hAnsi="Times New Roman" w:cs="Times New Roman"/>
          <w:spacing w:val="1"/>
          <w:sz w:val="24"/>
        </w:rPr>
        <w:t>п</w:t>
      </w:r>
      <w:r w:rsidRPr="00C54212">
        <w:rPr>
          <w:rFonts w:ascii="Times New Roman" w:hAnsi="Times New Roman" w:cs="Times New Roman"/>
          <w:spacing w:val="-2"/>
          <w:sz w:val="24"/>
        </w:rPr>
        <w:t>р</w:t>
      </w:r>
      <w:r w:rsidRPr="00C54212">
        <w:rPr>
          <w:rFonts w:ascii="Times New Roman" w:hAnsi="Times New Roman" w:cs="Times New Roman"/>
          <w:sz w:val="24"/>
        </w:rPr>
        <w:t>и</w:t>
      </w:r>
      <w:r w:rsidRPr="00C54212">
        <w:rPr>
          <w:rFonts w:ascii="Times New Roman" w:hAnsi="Times New Roman" w:cs="Times New Roman"/>
          <w:spacing w:val="9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реали</w:t>
      </w:r>
      <w:r w:rsidRPr="00C54212">
        <w:rPr>
          <w:rFonts w:ascii="Times New Roman" w:hAnsi="Times New Roman" w:cs="Times New Roman"/>
          <w:spacing w:val="1"/>
          <w:sz w:val="24"/>
        </w:rPr>
        <w:t>з</w:t>
      </w:r>
      <w:r w:rsidRPr="00C54212">
        <w:rPr>
          <w:rFonts w:ascii="Times New Roman" w:hAnsi="Times New Roman" w:cs="Times New Roman"/>
          <w:sz w:val="24"/>
        </w:rPr>
        <w:t>а</w:t>
      </w:r>
      <w:r w:rsidRPr="00C54212">
        <w:rPr>
          <w:rFonts w:ascii="Times New Roman" w:hAnsi="Times New Roman" w:cs="Times New Roman"/>
          <w:spacing w:val="-1"/>
          <w:sz w:val="24"/>
        </w:rPr>
        <w:t>ц</w:t>
      </w:r>
      <w:r w:rsidRPr="00C54212">
        <w:rPr>
          <w:rFonts w:ascii="Times New Roman" w:hAnsi="Times New Roman" w:cs="Times New Roman"/>
          <w:sz w:val="24"/>
        </w:rPr>
        <w:t>ии</w:t>
      </w:r>
      <w:r w:rsidRPr="00C54212">
        <w:rPr>
          <w:rFonts w:ascii="Times New Roman" w:hAnsi="Times New Roman" w:cs="Times New Roman"/>
          <w:spacing w:val="10"/>
          <w:sz w:val="24"/>
        </w:rPr>
        <w:t xml:space="preserve"> </w:t>
      </w:r>
      <w:r w:rsidRPr="00C54212">
        <w:rPr>
          <w:rFonts w:ascii="Times New Roman" w:hAnsi="Times New Roman" w:cs="Times New Roman"/>
          <w:sz w:val="24"/>
        </w:rPr>
        <w:t>Прогр</w:t>
      </w:r>
      <w:r w:rsidRPr="00C54212">
        <w:rPr>
          <w:rFonts w:ascii="Times New Roman" w:hAnsi="Times New Roman" w:cs="Times New Roman"/>
          <w:spacing w:val="-1"/>
          <w:sz w:val="24"/>
        </w:rPr>
        <w:t>а</w:t>
      </w:r>
      <w:r w:rsidRPr="00C54212">
        <w:rPr>
          <w:rFonts w:ascii="Times New Roman" w:hAnsi="Times New Roman" w:cs="Times New Roman"/>
          <w:sz w:val="24"/>
        </w:rPr>
        <w:t>м</w:t>
      </w:r>
      <w:r w:rsidRPr="00C54212">
        <w:rPr>
          <w:rFonts w:ascii="Times New Roman" w:hAnsi="Times New Roman" w:cs="Times New Roman"/>
          <w:spacing w:val="-1"/>
          <w:sz w:val="24"/>
        </w:rPr>
        <w:t>м</w:t>
      </w:r>
      <w:r w:rsidRPr="00C54212">
        <w:rPr>
          <w:rFonts w:ascii="Times New Roman" w:hAnsi="Times New Roman" w:cs="Times New Roman"/>
          <w:sz w:val="24"/>
        </w:rPr>
        <w:t>ы разви</w:t>
      </w:r>
      <w:r w:rsidRPr="00C54212">
        <w:rPr>
          <w:rFonts w:ascii="Times New Roman" w:hAnsi="Times New Roman" w:cs="Times New Roman"/>
          <w:spacing w:val="1"/>
          <w:sz w:val="24"/>
        </w:rPr>
        <w:t>тия</w:t>
      </w:r>
      <w:r w:rsidRPr="00C54212">
        <w:rPr>
          <w:rFonts w:ascii="Times New Roman" w:hAnsi="Times New Roman" w:cs="Times New Roman"/>
          <w:sz w:val="24"/>
        </w:rPr>
        <w:t>.</w:t>
      </w:r>
    </w:p>
    <w:tbl>
      <w:tblPr>
        <w:tblW w:w="14992" w:type="dxa"/>
        <w:tblLayout w:type="fixed"/>
        <w:tblLook w:val="04A0"/>
      </w:tblPr>
      <w:tblGrid>
        <w:gridCol w:w="1101"/>
        <w:gridCol w:w="1701"/>
        <w:gridCol w:w="8363"/>
        <w:gridCol w:w="3827"/>
      </w:tblGrid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B16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«Педсовет-отчёт».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 Анализ работы по итогам 202</w:t>
            </w:r>
            <w:r w:rsidR="0041136C"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136C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 Рассмотрение плана работы школы на 202</w:t>
            </w:r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 Рассмотрение учебного календарного графика на 202</w:t>
            </w:r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4. Ознакомление с изменением в законодательстве, влекущих необходимость изменения содержания образовательной программы для обучающихся 1-4 классов (ФГОС НОО), 5-9 классов (ФГОС ООО).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5. Внесение  изменений и дополнений в программу внеурочной деятельности и программу дополнительного образования.</w:t>
            </w:r>
          </w:p>
          <w:p w:rsidR="00A678E4" w:rsidRPr="00C54212" w:rsidRDefault="00A678E4" w:rsidP="008E7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6. Учебная нагрузка учителей на 202</w:t>
            </w:r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1B03" w:rsidRPr="00C54212" w:rsidRDefault="00731B03" w:rsidP="008E7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0647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с молодыми педагогами.</w:t>
            </w:r>
          </w:p>
          <w:p w:rsidR="007E0647" w:rsidRPr="00C54212" w:rsidRDefault="007E0647" w:rsidP="0038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8. Рассмотрение предметов, форм и сроков промежуточной аттестации в 202</w:t>
            </w:r>
            <w:r w:rsidR="00384381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5445B" w:rsidRPr="00C54212" w:rsidRDefault="0065445B" w:rsidP="006544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9.Рассмотрение плана подготовки (дорожной карты) к ГИА в 2021-2022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65445B" w:rsidRPr="00C54212" w:rsidRDefault="0065445B" w:rsidP="0038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E169B" w:rsidRPr="00C54212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68" w:rsidRPr="00C54212" w:rsidRDefault="00A678E4" w:rsidP="008E7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E7968" w:rsidRPr="00C54212" w:rsidRDefault="00A678E4" w:rsidP="008E7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7968" w:rsidRPr="00C54212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6507DF">
        <w:trPr>
          <w:trHeight w:val="2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38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Педсовет № </w:t>
            </w:r>
            <w:r w:rsidR="00384381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384381" w:rsidP="00384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«Итоги 1 четверт</w:t>
            </w:r>
            <w:r w:rsidR="00384381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C02" w:rsidRPr="00C54212" w:rsidRDefault="00215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1.Работа 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пед.коллектива</w:t>
            </w:r>
            <w:proofErr w:type="spellEnd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</w:t>
            </w:r>
            <w:r w:rsidR="000D703F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рованию </w:t>
            </w:r>
            <w:proofErr w:type="spellStart"/>
            <w:r w:rsidR="000D703F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гражданственности,патриотизма,национального</w:t>
            </w:r>
            <w:proofErr w:type="spellEnd"/>
            <w:r w:rsidR="000D703F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самосознания и единства.</w:t>
            </w:r>
          </w:p>
          <w:p w:rsidR="00A678E4" w:rsidRPr="00C54212" w:rsidRDefault="00A214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Итоги успеваемости за 1 четверть  (2-9 </w:t>
            </w:r>
            <w:proofErr w:type="spellStart"/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). Отчеты учителей-предметников, </w:t>
            </w:r>
            <w:proofErr w:type="spellStart"/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  <w:p w:rsidR="00A2141D" w:rsidRPr="00C54212" w:rsidRDefault="006351A8">
            <w:pPr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41D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к </w:t>
            </w:r>
            <w:proofErr w:type="spellStart"/>
            <w:r w:rsidR="00A2141D" w:rsidRPr="00C54212">
              <w:rPr>
                <w:rFonts w:ascii="Times New Roman" w:hAnsi="Times New Roman" w:cs="Times New Roman"/>
                <w:sz w:val="24"/>
                <w:szCs w:val="24"/>
              </w:rPr>
              <w:t>реп.экзамену</w:t>
            </w:r>
            <w:proofErr w:type="spellEnd"/>
            <w:r w:rsidR="00A2141D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9,11 </w:t>
            </w:r>
            <w:proofErr w:type="spellStart"/>
            <w:r w:rsidR="00A2141D"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141D"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1A8" w:rsidRPr="00C54212" w:rsidRDefault="001F56AD">
            <w:pPr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4.Подготовка к экзамену по русскому языку (сочинение) 11 класс</w:t>
            </w:r>
          </w:p>
          <w:p w:rsidR="00A678E4" w:rsidRPr="00C54212" w:rsidRDefault="00A678E4">
            <w:pPr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3F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703F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3F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 w:rsidR="000D703F" w:rsidRPr="00C54212">
              <w:rPr>
                <w:rFonts w:ascii="Times New Roman" w:hAnsi="Times New Roman" w:cs="Times New Roman"/>
                <w:sz w:val="24"/>
                <w:szCs w:val="24"/>
              </w:rPr>
              <w:t>М.В.,Комягина</w:t>
            </w:r>
            <w:proofErr w:type="spellEnd"/>
            <w:r w:rsidR="000D703F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678E4" w:rsidRPr="00C54212" w:rsidRDefault="006544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9E2CEC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F54" w:rsidRPr="00C54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CEC"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F54" w:rsidRPr="00C5421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07F54" w:rsidRPr="00C54212" w:rsidRDefault="00007F54" w:rsidP="00007F5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A678E4" w:rsidRPr="00C54212" w:rsidRDefault="00A678E4" w:rsidP="009E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6507DF">
        <w:trPr>
          <w:trHeight w:val="1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007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007F54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24033" w:rsidP="00A2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905367">
            <w:pPr>
              <w:tabs>
                <w:tab w:val="num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2CEC" w:rsidRPr="00C5421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Развитие функциональной грамотности в процессе обучения»</w:t>
            </w:r>
            <w:r w:rsidR="00A678E4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4CB" w:rsidRPr="00C54212" w:rsidRDefault="00F864CB" w:rsidP="00F864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2.«Итоги 1 полугодия».</w:t>
            </w:r>
          </w:p>
          <w:p w:rsidR="00A678E4" w:rsidRPr="00C54212" w:rsidRDefault="00F864CB" w:rsidP="00945857">
            <w:pPr>
              <w:tabs>
                <w:tab w:val="left" w:pos="2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Итоги  реализации ФГОС </w:t>
            </w:r>
            <w:r w:rsidR="00945857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первом полугодии 202</w:t>
            </w:r>
            <w:r w:rsidR="00945857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5857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учебного года: достижения, перспективы, проблемы</w:t>
            </w:r>
          </w:p>
          <w:p w:rsidR="00945857" w:rsidRPr="00C54212" w:rsidRDefault="00945857" w:rsidP="00945857">
            <w:pPr>
              <w:tabs>
                <w:tab w:val="left" w:pos="2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 Анализ  воспитательной работы школы за первое полугодие 2021-2022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54" w:rsidRPr="00C54212" w:rsidRDefault="00007F54" w:rsidP="00007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905367" w:rsidRPr="00C54212" w:rsidRDefault="00905367" w:rsidP="00007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67" w:rsidRPr="00C54212" w:rsidRDefault="00905367" w:rsidP="00007F5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Галкина М.В.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9A4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9A4315"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 заявлений участников ГИА-9  по выбору экзаменов  на ОГЭ в 202</w:t>
            </w:r>
            <w:r w:rsidR="00AB57DE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57DE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2. Алгоритм проведения </w:t>
            </w:r>
            <w:r w:rsidR="0031421B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устного собеседования по русскому языку обучающихся 9 класса.</w:t>
            </w:r>
          </w:p>
          <w:p w:rsidR="006D588C" w:rsidRPr="00C54212" w:rsidRDefault="00A678E4" w:rsidP="00AD5F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 выпускников 9 класса к  ГИА-202</w:t>
            </w:r>
            <w:r w:rsidR="0031421B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FFB" w:rsidRPr="00C54212" w:rsidRDefault="00AD5FFB" w:rsidP="00AD5F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DE" w:rsidRPr="00C54212" w:rsidRDefault="00AB57DE" w:rsidP="00AB5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 9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6507DF">
        <w:trPr>
          <w:trHeight w:val="3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F05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F0551D"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753845" w:rsidP="00753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– практикум </w:t>
            </w:r>
          </w:p>
          <w:p w:rsidR="00A678E4" w:rsidRPr="00C54212" w:rsidRDefault="00A678E4" w:rsidP="007B5A54">
            <w:pPr>
              <w:numPr>
                <w:ilvl w:val="0"/>
                <w:numId w:val="17"/>
              </w:numPr>
              <w:tabs>
                <w:tab w:val="left" w:pos="248"/>
              </w:tabs>
              <w:spacing w:line="240" w:lineRule="auto"/>
              <w:ind w:left="0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D2DDB"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оценки </w:t>
            </w:r>
            <w:proofErr w:type="spellStart"/>
            <w:r w:rsidR="003D2DDB"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кач-ва</w:t>
            </w:r>
            <w:proofErr w:type="spellEnd"/>
            <w:r w:rsidR="003D2DDB"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результатов в условиях перехода на </w:t>
            </w:r>
            <w:r w:rsidR="007B5A54"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обновлённые ФГОСНОО,ООО</w:t>
            </w:r>
          </w:p>
          <w:p w:rsidR="00A678E4" w:rsidRPr="00C54212" w:rsidRDefault="00A678E4" w:rsidP="00A40782">
            <w:pPr>
              <w:numPr>
                <w:ilvl w:val="0"/>
                <w:numId w:val="18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деле повышения качества образования.</w:t>
            </w:r>
          </w:p>
          <w:p w:rsidR="00A678E4" w:rsidRPr="00C54212" w:rsidRDefault="00A678E4" w:rsidP="00A40782">
            <w:pPr>
              <w:numPr>
                <w:ilvl w:val="0"/>
                <w:numId w:val="18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Роль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самообразовании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678E4" w:rsidRPr="00C54212" w:rsidRDefault="00A678E4" w:rsidP="00A40782">
            <w:pPr>
              <w:numPr>
                <w:ilvl w:val="0"/>
                <w:numId w:val="18"/>
              </w:numPr>
              <w:tabs>
                <w:tab w:val="left" w:pos="297"/>
              </w:tabs>
              <w:spacing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7B446E"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 материалов</w:t>
            </w:r>
            <w:r w:rsidRPr="00C5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самообразованию учителя.</w:t>
            </w:r>
          </w:p>
          <w:p w:rsidR="0003227A" w:rsidRPr="00C54212" w:rsidRDefault="0003227A" w:rsidP="0003227A">
            <w:pPr>
              <w:pStyle w:val="af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Итоги 3 четверти».</w:t>
            </w:r>
          </w:p>
          <w:p w:rsidR="00A678E4" w:rsidRPr="00C54212" w:rsidRDefault="00A678E4" w:rsidP="005D62BC">
            <w:pPr>
              <w:pStyle w:val="af3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414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753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Комягина Т.И.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EB3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Серёгина Э.Ф.</w:t>
            </w:r>
          </w:p>
          <w:p w:rsidR="00A678E4" w:rsidRPr="00C54212" w:rsidRDefault="00EB39AB" w:rsidP="00EB3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414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B9474B" w:rsidRPr="00C54212" w:rsidRDefault="00B9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9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B9474B"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BD31B8" w:rsidP="00B33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итоговой аттестации в 202</w:t>
            </w:r>
            <w:r w:rsidR="00B9474B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году».</w:t>
            </w:r>
          </w:p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1.Рассмотрение графика промежуточной аттестации.</w:t>
            </w:r>
          </w:p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Рассмотрение состава комиссии по выставлению оценок в аттестаты выпускников.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4. Организация спортивно-массовой работы в школе. (Отчет учителя физической культуры).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9D" w:rsidRPr="00C54212" w:rsidRDefault="00B33E9D" w:rsidP="00B33E9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С.А.Сизова</w:t>
            </w:r>
            <w:proofErr w:type="spellEnd"/>
          </w:p>
          <w:p w:rsidR="00A678E4" w:rsidRPr="00C54212" w:rsidRDefault="00A678E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B79C6" w:rsidRPr="00C54212">
              <w:rPr>
                <w:rFonts w:ascii="Times New Roman" w:hAnsi="Times New Roman" w:cs="Times New Roman"/>
                <w:sz w:val="24"/>
                <w:szCs w:val="24"/>
              </w:rPr>
              <w:t>Э.Ф.Серёгина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E4" w:rsidRPr="00C54212" w:rsidRDefault="00A678E4" w:rsidP="00DB7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r w:rsidR="00DB79C6" w:rsidRPr="00C54212">
              <w:rPr>
                <w:rFonts w:ascii="Times New Roman" w:hAnsi="Times New Roman" w:cs="Times New Roman"/>
                <w:sz w:val="24"/>
                <w:szCs w:val="24"/>
              </w:rPr>
              <w:t>Санина И.И.</w:t>
            </w:r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D3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Педсовет № </w:t>
            </w:r>
            <w:r w:rsidR="00BD31B8"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BD31B8" w:rsidP="00BD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«О допуске обучающихся 9</w:t>
            </w:r>
            <w:r w:rsidR="005D62BC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к ГИА.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 О допуске обучающихся 9</w:t>
            </w:r>
            <w:r w:rsidR="0061627A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государственной итоговой аттестации. </w:t>
            </w:r>
          </w:p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2. Анализ работы классных руководителей по организации воспитательной работы.</w:t>
            </w:r>
          </w:p>
          <w:p w:rsidR="008F6F3E" w:rsidRPr="00C54212" w:rsidRDefault="00A678E4" w:rsidP="008F6F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6F3E" w:rsidRPr="00C5421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УМК на 2023-2024 учебный год.</w:t>
            </w:r>
          </w:p>
          <w:p w:rsidR="00A678E4" w:rsidRPr="00C54212" w:rsidRDefault="00A678E4" w:rsidP="0061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9D" w:rsidRPr="00C54212" w:rsidRDefault="00B33E9D" w:rsidP="00B33E9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B33E9D" w:rsidRPr="00C54212" w:rsidRDefault="00B33E9D" w:rsidP="00B33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Кл. руководители 1-9 классов</w:t>
            </w:r>
          </w:p>
          <w:p w:rsidR="0061627A" w:rsidRPr="00C54212" w:rsidRDefault="0061627A" w:rsidP="0061627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61627A" w:rsidRPr="00C54212" w:rsidRDefault="0061627A" w:rsidP="0061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61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61627A"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616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27A"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1627A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«О переводе обучающихся 1-8 классов».</w:t>
            </w:r>
          </w:p>
          <w:p w:rsidR="00A678E4" w:rsidRPr="00C54212" w:rsidRDefault="00A678E4" w:rsidP="00A4078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1-8</w:t>
            </w:r>
            <w:r w:rsidR="000D3C06" w:rsidRPr="00C5421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(отчеты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 - предметников).</w:t>
            </w:r>
          </w:p>
          <w:p w:rsidR="00A678E4" w:rsidRPr="00C54212" w:rsidRDefault="00A678E4" w:rsidP="00A4078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награждении похвальным листом «За отличные успехи в учении».</w:t>
            </w:r>
          </w:p>
          <w:p w:rsidR="00A678E4" w:rsidRPr="00C54212" w:rsidRDefault="00A678E4" w:rsidP="00A4078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школы за 202</w:t>
            </w:r>
            <w:r w:rsidR="000D3C06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D3C06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A678E4" w:rsidRPr="00C54212" w:rsidRDefault="00A678E4" w:rsidP="00A4078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06" w:rsidRPr="00C54212" w:rsidRDefault="000D3C06" w:rsidP="000D3C06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0D3C06" w:rsidRPr="00C54212" w:rsidRDefault="000D3C06" w:rsidP="000D3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Кл. руководители 1-9 классов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</w:p>
          <w:p w:rsidR="00A678E4" w:rsidRPr="00C54212" w:rsidRDefault="000D3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Комягина Т.И.</w:t>
            </w:r>
          </w:p>
        </w:tc>
      </w:tr>
      <w:tr w:rsidR="00A678E4" w:rsidRPr="00C54212" w:rsidTr="006507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0D3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0D3C06"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CC728E" w:rsidP="00CC7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«О выпуске обучающихся 9</w:t>
            </w:r>
            <w:r w:rsidR="00CC728E"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успешно сдавших ГИА.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 Публичный отчёт директора школы. Итоги  ГИА-202</w:t>
            </w:r>
            <w:r w:rsidR="00352577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 w:rsidP="00352577">
            <w:pPr>
              <w:pStyle w:val="af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 окончании курса основного общего образования обучающихся 9 класса, о выпуске.</w:t>
            </w:r>
            <w:r w:rsidR="00352577" w:rsidRPr="00C54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577" w:rsidRPr="00C54212" w:rsidRDefault="00352577" w:rsidP="00352577">
            <w:pPr>
              <w:pStyle w:val="af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Об окончании</w:t>
            </w:r>
            <w:r w:rsidR="00A90C59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обучающимися 11 класса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52577" w:rsidRPr="00C54212">
              <w:rPr>
                <w:rFonts w:ascii="Times New Roman" w:hAnsi="Times New Roman" w:cs="Times New Roman"/>
                <w:sz w:val="24"/>
                <w:szCs w:val="24"/>
              </w:rPr>
              <w:t>Э.Ф.Серёгина</w:t>
            </w:r>
          </w:p>
          <w:p w:rsidR="00352577" w:rsidRPr="00C54212" w:rsidRDefault="00352577" w:rsidP="0035257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С.А.Сизова</w:t>
            </w:r>
            <w:proofErr w:type="spellEnd"/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8F6F3E" w:rsidRPr="00C54212" w:rsidRDefault="008F6F3E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8F6F3E" w:rsidRPr="00C54212" w:rsidRDefault="008F6F3E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8F6F3E" w:rsidRPr="00C54212" w:rsidRDefault="008F6F3E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8F6F3E" w:rsidRPr="00C54212" w:rsidRDefault="008F6F3E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8F6F3E" w:rsidRPr="00C54212" w:rsidRDefault="008F6F3E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2.2 </w:t>
      </w:r>
      <w:r w:rsidRPr="00C54212">
        <w:rPr>
          <w:rFonts w:ascii="Times New Roman" w:hAnsi="Times New Roman" w:cs="Times New Roman"/>
          <w:b/>
          <w:sz w:val="28"/>
          <w:szCs w:val="24"/>
        </w:rPr>
        <w:t>Совещания при директоре</w:t>
      </w:r>
    </w:p>
    <w:tbl>
      <w:tblPr>
        <w:tblStyle w:val="af6"/>
        <w:tblW w:w="14850" w:type="dxa"/>
        <w:tblLook w:val="04A0"/>
      </w:tblPr>
      <w:tblGrid>
        <w:gridCol w:w="643"/>
        <w:gridCol w:w="8112"/>
        <w:gridCol w:w="3686"/>
        <w:gridCol w:w="2409"/>
      </w:tblGrid>
      <w:tr w:rsidR="00A678E4" w:rsidRPr="00C54212" w:rsidTr="00A678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Тематика совещаний при директоре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техника безопасности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Завхоз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Организованное начало учебного года(состояние учебных кабинетов, пищеблока, укомплектованность кадрами)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Адаптация  1,5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Педагог-психол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Мониторинг охвата всеобучем. Сохранность контингента   обучающихся. Социализация выпускников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к ведению документацию строгой отчетности. Ведение электронного журнала.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социально-психологической службы.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Педагог-психол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Социальн.педагог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планировании  спортивно-оздоровительной работы  в рамках учебной и кружковой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          (школьные кружки и спортивные секции).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Эффективность форм и методов работы с детьми «группы риска».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охране труда.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сайта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занятость обучающихся (кружковая работа, отработка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пропусков, работа с одаренными детьми).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и социально- психологической службы с обучающимися «группы риска».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Класс.рук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Педагог-психол</w:t>
            </w:r>
            <w:proofErr w:type="spellEnd"/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Социальн.педагог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Мониторинг охвата обучающихся дополнительным образованием.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Порядок и организация проведения инструктаж. с обучающимися во внеурочное время.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Ответственный  за ПБ и 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BA04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9 классе.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Режим проветривания кабинетов.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1720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за ПБ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мероприятий по профилактике </w:t>
            </w:r>
            <w:r w:rsidR="00B71E13" w:rsidRPr="00C54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етского травматизма и пожарной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1720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за ПБ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DD2D6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занятий 1-</w:t>
            </w:r>
            <w:r w:rsidR="00DD2D6C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1720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за ПБ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6335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во внеурочное время: в кружках и секциях обучающихся, находящихся </w:t>
            </w:r>
            <w:r w:rsidR="00633541" w:rsidRPr="00C54212">
              <w:rPr>
                <w:rFonts w:ascii="Times New Roman" w:hAnsi="Times New Roman" w:cs="Times New Roman"/>
                <w:sz w:val="24"/>
                <w:szCs w:val="24"/>
              </w:rPr>
              <w:t>в «группе риска»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6335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Галкина М.В.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работы по охвату детей горячим питанием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21720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за ПБ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проведения месячника по военно-патриотическому воспитанию. Итоги проведения   предметных недель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 к современному уроку(итоги посещения уроков).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- правовой базы проведения государственной (итоговой) аттестации.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физкультурно-оздоровительных мероприятий в режиме учебных и внеклассных занятий.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экзаменам в 9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A13E2C"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Итоги пробных экзаменов по русскому языку и математике в 9 классе.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подготовленность к экзаменам обучающихся 9 класса в учебной деятельности(дозировка домашнего задания).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FB40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B4099" w:rsidRPr="00C5421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FB409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099" w:rsidRPr="00C5421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учебно-материальной базы     школы.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ремонтных работ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кружков о проделанной работе в     учебном году.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руковод.кружков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Об оформлении личных дел обучающихся.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школы за год, составление отчетов,  анализ успеваемости, оформление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и учащихся.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 О выполнении образовательных программ Объективность выставления оценок, их 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обучающихся 9  класса.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на 2022-2023 учебный     год администрацией школы.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678E4" w:rsidRPr="00C54212" w:rsidRDefault="00A678E4" w:rsidP="00A678E4">
      <w:pPr>
        <w:suppressAutoHyphens/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2.3. </w:t>
      </w:r>
      <w:r w:rsidRPr="00C54212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Планирование совещаний при заместителе директора по УВР</w:t>
      </w:r>
    </w:p>
    <w:tbl>
      <w:tblPr>
        <w:tblStyle w:val="af6"/>
        <w:tblW w:w="5000" w:type="pct"/>
        <w:tblLook w:val="04A0"/>
      </w:tblPr>
      <w:tblGrid>
        <w:gridCol w:w="1208"/>
        <w:gridCol w:w="6769"/>
        <w:gridCol w:w="4448"/>
        <w:gridCol w:w="2477"/>
      </w:tblGrid>
      <w:tr w:rsidR="00A678E4" w:rsidRPr="00C54212" w:rsidTr="00A678E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совещаний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678E4" w:rsidRPr="00C54212" w:rsidTr="00A678E4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FB40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Входной мониторинг   по русскому языку, математике 2-4 и 5-</w:t>
            </w:r>
            <w:r w:rsidR="00FB4099"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классы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             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и календарно – тематическое планирование.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7B76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и ведение </w:t>
            </w:r>
            <w:r w:rsidR="007B76EF"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 учебных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журналов</w:t>
            </w:r>
            <w:r w:rsidR="007B76EF"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УВР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внеурочной деятельности, кружков.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 учителей.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школьной олимпиады.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E4" w:rsidRPr="00C54212" w:rsidTr="00A678E4">
        <w:trPr>
          <w:trHeight w:val="84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54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  Мониторинг общей готовности ребенка     к школе.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8178C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Уч.1 класса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8178C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Итоги проверки </w:t>
            </w:r>
            <w:r w:rsidR="008178C1"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электронных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журналов, кружков и внеурочной деятельности.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Участие одаренных школьников в олимпиадах различного уровня.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– предметники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8E4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 слабыми, обучающимися, имеющими одну «3», «4».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учителя – предметники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CB75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 по выполнению Плана  мероприятий по ГИА-2023.</w:t>
            </w:r>
            <w:r w:rsidR="00BF301A"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Рез.реп.экзаменов.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CB75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CB75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по   духовно- нравственному  воспитанию.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CB75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1" w:rsidRPr="00C54212" w:rsidRDefault="00A53D6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rPr>
          <w:trHeight w:val="692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8C03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 работы ШМО за 1 полугодие.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8C03F2"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контроля за посещаемостью уроков обучающимися.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предметных недель.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предметники, рук.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8C03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Итоги работы  по реализации ФГОС </w:t>
            </w:r>
            <w:r w:rsidR="008C03F2"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НОО,</w:t>
            </w: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ООО за 1 полугодие 202</w:t>
            </w:r>
            <w:r w:rsidR="008C03F2"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2</w:t>
            </w: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-202</w:t>
            </w:r>
            <w:r w:rsidR="008C03F2"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 учебного года.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Состояние ведения тетрадей по русскому языку в 2-4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кл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., 5 классе. Ведения  рабочих тетрадей по русскому </w:t>
            </w: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lastRenderedPageBreak/>
              <w:t>и математике в 1 классе.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дневников.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 w:rsidP="00BF301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Итоги проверки </w:t>
            </w:r>
            <w:r w:rsidR="00BF301A"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электронных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журналов, кружков и внеурочной деятельности.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использования ИКТ на уроках.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="00BF301A"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 по русскому языку обучающихся 9 класса (допуск к ГИА).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учитель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тренировочных работ  в 9 классе по русскому языку и математике.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Изучение уровня предметных результатов обучающихся  по математике, обществознанию, биологии (9  класс).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Организация работы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руководителя 9 класса  с обучающимися и родителями по  подготовке к ГИА-2022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ВПР -2022.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рук.  ШМО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61" w:rsidRPr="00C54212" w:rsidRDefault="00A53D6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выпускников к итоговой аттестации.</w:t>
            </w: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Готовность школы к проведению государственной (итоговой) аттестации.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достижений планируемых результатов  в 1-4 классах.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. школе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промежуточной и государственной (итоговой) аттестации школьников. Готовность документации к итоговой аттестации.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– предметники. </w:t>
            </w:r>
          </w:p>
          <w:p w:rsidR="00A53D61" w:rsidRPr="00C54212" w:rsidRDefault="00A53D6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 за </w:t>
            </w:r>
            <w:r w:rsidRPr="00C54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2021– 2022</w:t>
            </w:r>
            <w:r w:rsidRPr="00C54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классных журналов к сдаче в архив.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Состояние  экзаменационной документации, 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журналов, личных дел обучающихся.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Подведение итогов работы по реализации ФГОС НОО, ФГОС ООО.</w:t>
            </w:r>
            <w:r w:rsidRPr="00C542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школы, проверка документации.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личных дел.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D61" w:rsidRPr="00C54212" w:rsidTr="00A678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учебного плана на 2022-2023 учебный год.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21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61" w:rsidRPr="00C54212" w:rsidRDefault="00A53D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8E4" w:rsidRPr="00C54212" w:rsidRDefault="00A678E4" w:rsidP="00A678E4">
      <w:pPr>
        <w:rPr>
          <w:rFonts w:ascii="Times New Roman" w:hAnsi="Times New Roman" w:cs="Times New Roman"/>
        </w:rPr>
        <w:sectPr w:rsidR="00A678E4" w:rsidRPr="00C54212">
          <w:pgSz w:w="16840" w:h="11900" w:orient="landscape"/>
          <w:pgMar w:top="851" w:right="1077" w:bottom="851" w:left="1077" w:header="0" w:footer="0" w:gutter="0"/>
          <w:cols w:space="720"/>
        </w:sectPr>
      </w:pPr>
    </w:p>
    <w:p w:rsidR="00A678E4" w:rsidRPr="00C54212" w:rsidRDefault="00A678E4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2.4. </w:t>
      </w:r>
      <w:r w:rsidRPr="00C54212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План работы с молодыми специалистами. 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  <w:u w:val="single"/>
        </w:rPr>
        <w:t>Цель работы:</w:t>
      </w:r>
      <w:r w:rsidRPr="00C54212">
        <w:rPr>
          <w:rFonts w:ascii="Times New Roman" w:hAnsi="Times New Roman" w:cs="Times New Roman"/>
          <w:sz w:val="24"/>
        </w:rPr>
        <w:tab/>
        <w:t>развитие профессиональных умений и навыков молодого специалиста.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  <w:u w:val="single"/>
        </w:rPr>
      </w:pPr>
      <w:r w:rsidRPr="00C54212">
        <w:rPr>
          <w:rFonts w:ascii="Times New Roman" w:hAnsi="Times New Roman" w:cs="Times New Roman"/>
          <w:sz w:val="24"/>
          <w:u w:val="single"/>
        </w:rPr>
        <w:t>Задачи: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•</w:t>
      </w:r>
      <w:r w:rsidRPr="00C54212">
        <w:rPr>
          <w:rFonts w:ascii="Times New Roman" w:hAnsi="Times New Roman" w:cs="Times New Roman"/>
          <w:sz w:val="24"/>
        </w:rPr>
        <w:tab/>
        <w:t xml:space="preserve">оказание методической помощи молодому специалисту в повышении </w:t>
      </w:r>
      <w:proofErr w:type="spellStart"/>
      <w:r w:rsidRPr="00C54212">
        <w:rPr>
          <w:rFonts w:ascii="Times New Roman" w:hAnsi="Times New Roman" w:cs="Times New Roman"/>
          <w:sz w:val="24"/>
        </w:rPr>
        <w:t>общедидактического</w:t>
      </w:r>
      <w:proofErr w:type="spellEnd"/>
      <w:r w:rsidRPr="00C54212">
        <w:rPr>
          <w:rFonts w:ascii="Times New Roman" w:hAnsi="Times New Roman" w:cs="Times New Roman"/>
          <w:sz w:val="24"/>
        </w:rPr>
        <w:t xml:space="preserve"> и методического уровня организации </w:t>
      </w:r>
      <w:proofErr w:type="spellStart"/>
      <w:r w:rsidRPr="00C54212">
        <w:rPr>
          <w:rFonts w:ascii="Times New Roman" w:hAnsi="Times New Roman" w:cs="Times New Roman"/>
          <w:sz w:val="24"/>
        </w:rPr>
        <w:t>учебно</w:t>
      </w:r>
      <w:proofErr w:type="spellEnd"/>
      <w:r w:rsidRPr="00C54212">
        <w:rPr>
          <w:rFonts w:ascii="Times New Roman" w:hAnsi="Times New Roman" w:cs="Times New Roman"/>
          <w:sz w:val="24"/>
        </w:rPr>
        <w:t xml:space="preserve"> – воспитательной деятельности;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•</w:t>
      </w:r>
      <w:r w:rsidRPr="00C54212">
        <w:rPr>
          <w:rFonts w:ascii="Times New Roman" w:hAnsi="Times New Roman" w:cs="Times New Roman"/>
          <w:sz w:val="24"/>
        </w:rPr>
        <w:tab/>
        <w:t>создание условий для формирования индивидуального стиля творческой деятельности молодого педагога;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sz w:val="24"/>
        </w:rPr>
      </w:pPr>
      <w:r w:rsidRPr="00C54212">
        <w:rPr>
          <w:rFonts w:ascii="Times New Roman" w:hAnsi="Times New Roman" w:cs="Times New Roman"/>
          <w:sz w:val="24"/>
        </w:rPr>
        <w:t>•</w:t>
      </w:r>
      <w:r w:rsidRPr="00C54212">
        <w:rPr>
          <w:rFonts w:ascii="Times New Roman" w:hAnsi="Times New Roman" w:cs="Times New Roman"/>
          <w:sz w:val="24"/>
        </w:rPr>
        <w:tab/>
        <w:t>развитие потребности и мотивации в непрерывном самообразовании.</w:t>
      </w:r>
    </w:p>
    <w:p w:rsidR="00A678E4" w:rsidRPr="00C54212" w:rsidRDefault="00A678E4" w:rsidP="00A678E4">
      <w:pPr>
        <w:pStyle w:val="af1"/>
        <w:rPr>
          <w:rFonts w:ascii="Times New Roman" w:hAnsi="Times New Roman" w:cs="Times New Roman"/>
          <w:color w:val="000000"/>
        </w:rPr>
      </w:pPr>
    </w:p>
    <w:p w:rsidR="00A678E4" w:rsidRPr="00C54212" w:rsidRDefault="00A678E4" w:rsidP="00A678E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планированию, организации и содержанию деятельности</w:t>
      </w:r>
      <w:r w:rsidRPr="00C542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14317" w:type="dxa"/>
        <w:tblInd w:w="817" w:type="dxa"/>
        <w:tblLook w:val="04A0"/>
      </w:tblPr>
      <w:tblGrid>
        <w:gridCol w:w="701"/>
        <w:gridCol w:w="10461"/>
        <w:gridCol w:w="3155"/>
      </w:tblGrid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Инструктаж: Нормативно – правовая база школы (программы, методические записки, ФГОС ООО), правила внутреннего распорядка школы.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B559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инструкций: Как вести  электронный журнал. Выполнение единых требований к ведению тетрадей.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молодым специалистом уроков учителя - наставника. Самоанализ урока наставником.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темам "Разработка поурочных планов", "Развитие УУД обучающихся".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Планирование внеурочных занятий.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Требования к поурочному плану по предмету.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Работа с школьной документацией; Обучение составлению отчетности по окончанию четверти.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rPr>
          <w:trHeight w:val="7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Как работать с ученически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rPr>
          <w:trHeight w:val="7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4810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</w:t>
            </w:r>
            <w:r w:rsidR="004810C6"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 w:rsidRPr="00C54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Домашнее задание: как, сколько, когда.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МО. Знакомство с опытом работы учителей.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Современный урок и его организация.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Введение в активные методы обучения (превращение модели в игру).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Учусь строить отношения; Анализ педагогических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Работа с школьной документацией; Обучение составлению отчетности по окончанию учебного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8E4" w:rsidRPr="00C54212" w:rsidRDefault="00A678E4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0C6" w:rsidRPr="00C54212" w:rsidRDefault="004810C6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0C6" w:rsidRPr="00C54212" w:rsidRDefault="004810C6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4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План работы по профилактике безнадзорности и правонарушений.</w:t>
      </w:r>
    </w:p>
    <w:p w:rsidR="00A678E4" w:rsidRPr="00C54212" w:rsidRDefault="00A678E4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6"/>
        <w:tblpPr w:leftFromText="180" w:rightFromText="180" w:vertAnchor="text" w:horzAnchor="margin" w:tblpX="467" w:tblpY="-217"/>
        <w:tblW w:w="4710" w:type="pct"/>
        <w:tblLook w:val="04A0"/>
      </w:tblPr>
      <w:tblGrid>
        <w:gridCol w:w="716"/>
        <w:gridCol w:w="9025"/>
        <w:gridCol w:w="1641"/>
        <w:gridCol w:w="2546"/>
      </w:tblGrid>
      <w:tr w:rsidR="00A678E4" w:rsidRPr="00C54212" w:rsidTr="00CF5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№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Сроки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CF5848"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Организационная работа</w:t>
            </w: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Разработка плана индивидуальной профилактической работы с несовершеннолетними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«группы риска» и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семьями,находящимися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Администация,кл.рук</w:t>
            </w:r>
            <w:proofErr w:type="spellEnd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1.2.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Мониторинг социального состава обучающихся группы и их семей.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Формирование банка данных обучающихся, состоящих на всех видах учета, проблемных и неблагополучных семей.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1.4.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1.5.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успеваемостью обучающихся «группы риска»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1.6.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Осуществление контроля за посещением занятий обучающимися «группы риска».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ACD" w:rsidRPr="00C54212" w:rsidTr="00CB758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1.7.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Вовлечение детей «группы риска» в кружковую и  внеурочную деятельность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D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8E4" w:rsidRPr="00C54212" w:rsidRDefault="00A678E4" w:rsidP="00A678E4">
      <w:pPr>
        <w:rPr>
          <w:rFonts w:ascii="Times New Roman" w:hAnsi="Times New Roman" w:cs="Times New Roman"/>
          <w:color w:val="222222"/>
        </w:rPr>
      </w:pPr>
    </w:p>
    <w:tbl>
      <w:tblPr>
        <w:tblStyle w:val="af6"/>
        <w:tblW w:w="4750" w:type="pct"/>
        <w:tblInd w:w="392" w:type="dxa"/>
        <w:tblLayout w:type="fixed"/>
        <w:tblLook w:val="04A0"/>
      </w:tblPr>
      <w:tblGrid>
        <w:gridCol w:w="710"/>
        <w:gridCol w:w="9198"/>
        <w:gridCol w:w="2301"/>
        <w:gridCol w:w="104"/>
        <w:gridCol w:w="1734"/>
      </w:tblGrid>
      <w:tr w:rsidR="00A678E4" w:rsidRPr="00C54212" w:rsidTr="00C02EB0">
        <w:tc>
          <w:tcPr>
            <w:tcW w:w="1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2. Работа с обучающимися «группы риска»</w:t>
            </w:r>
          </w:p>
        </w:tc>
      </w:tr>
      <w:tr w:rsidR="00A678E4" w:rsidRPr="00C54212" w:rsidTr="00C02EB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Профилактические мероприятия: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культуре поведения, правильном питании, здоровом образе жизни;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 урок нравственности «Все мы разные»;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-час общения «Что такое толерантность»;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-беседа с обучающимися группы на тему «Все работы хороши»;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-беседы о вреде </w:t>
            </w: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табакокурения</w:t>
            </w:r>
            <w:proofErr w:type="spellEnd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употребления алкоголя, наркотиков;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   беседа на тему «Жить в мире с собой и другими»; -беседа на тему «Умей сказать «нет»».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DD0ACD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кл.рук</w:t>
            </w:r>
            <w:proofErr w:type="spellEnd"/>
          </w:p>
        </w:tc>
      </w:tr>
      <w:tr w:rsidR="00A678E4" w:rsidRPr="00C54212" w:rsidTr="00C02EB0">
        <w:tc>
          <w:tcPr>
            <w:tcW w:w="1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3. Информационная работа.</w:t>
            </w:r>
          </w:p>
        </w:tc>
      </w:tr>
      <w:tr w:rsidR="00C02EB0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Галкина М.В.,</w:t>
            </w:r>
          </w:p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кл.рук</w:t>
            </w:r>
            <w:proofErr w:type="spellEnd"/>
          </w:p>
        </w:tc>
      </w:tr>
      <w:tr w:rsidR="00C02EB0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3.2.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EB0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3.3.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мероприятий, бесед, анкетирования, классных часов по профилактике курения, алкоголизма, наркомании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EB0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EB0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3.5.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Оформление стендов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B0" w:rsidRPr="00C54212" w:rsidRDefault="00C02E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8E4" w:rsidRPr="00C54212" w:rsidTr="00C02EB0">
        <w:tc>
          <w:tcPr>
            <w:tcW w:w="1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4. Методическая работа.</w:t>
            </w:r>
          </w:p>
        </w:tc>
      </w:tr>
      <w:tr w:rsidR="00A678E4" w:rsidRPr="00C54212" w:rsidTr="00205E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4.2.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Создание банка данных методических разработок в сфере профилактики курения, алкоголизма, наркомании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205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Администрация</w:t>
            </w:r>
          </w:p>
        </w:tc>
      </w:tr>
      <w:tr w:rsidR="00A678E4" w:rsidRPr="00C54212" w:rsidTr="00C02EB0">
        <w:tc>
          <w:tcPr>
            <w:tcW w:w="1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5. Организационно-массовая работа.</w:t>
            </w: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классных часов, уроков здоровья, бесед.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 w:rsidP="00CB7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Администрация</w:t>
            </w: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5.2.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5.3.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спортивных  мероприятиях.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5.4.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5.5.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творческих мероприятиях образовательного учреждения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D9" w:rsidRPr="00C54212" w:rsidTr="00F74CD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5.6.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обучающихся к участию в различных конкурсах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D9" w:rsidRPr="00C54212" w:rsidTr="00C02EB0">
        <w:tc>
          <w:tcPr>
            <w:tcW w:w="1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6. Работа с родителями и законными представителями обучающихся.</w:t>
            </w:r>
          </w:p>
        </w:tc>
      </w:tr>
      <w:tr w:rsidR="00F74CD9" w:rsidRPr="00C54212" w:rsidTr="00C02EB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6.1.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индивидуальных консультаций: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воспитания.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консультации по вопросам обучения и воспитания ребенка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-права, обязанности и ответственность родителей; -причины совершения несовершеннолетними противоправных действий;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профилактика употребления ПАВ среди подростков.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«Семейные традиции».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воспитание детей »</w:t>
            </w:r>
          </w:p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ЗОЖ в семье «Забота о сохранении и укреплении здоровья ребёнка», «Порядок в доме», «Гигиена учащегося»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9" w:rsidRPr="00C54212" w:rsidRDefault="00F74CD9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Рахматулин</w:t>
            </w:r>
            <w:proofErr w:type="spellEnd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И.И.</w:t>
            </w:r>
          </w:p>
          <w:p w:rsidR="00F74CD9" w:rsidRPr="00C54212" w:rsidRDefault="00F74CD9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Кл.рук</w:t>
            </w:r>
            <w:proofErr w:type="spellEnd"/>
            <w:r w:rsidRPr="00C5421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:rsidR="00A678E4" w:rsidRPr="00C54212" w:rsidRDefault="00A678E4" w:rsidP="00A678E4">
      <w:pPr>
        <w:rPr>
          <w:rFonts w:ascii="Times New Roman" w:hAnsi="Times New Roman" w:cs="Times New Roman"/>
        </w:rPr>
      </w:pPr>
    </w:p>
    <w:p w:rsidR="00A678E4" w:rsidRPr="00C54212" w:rsidRDefault="00A678E4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8EC" w:rsidRPr="00C54212" w:rsidRDefault="009508E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9508EC" w:rsidRPr="00C54212" w:rsidRDefault="009508E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50634" w:rsidRPr="00C54212" w:rsidRDefault="0075063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7816AC" w:rsidRPr="00C54212" w:rsidRDefault="007816AC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</w:p>
    <w:p w:rsidR="00A678E4" w:rsidRPr="00C54212" w:rsidRDefault="00A678E4" w:rsidP="00A678E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  <w:lang w:bidi="en-US"/>
        </w:rPr>
      </w:pPr>
      <w:r w:rsidRPr="00C54212">
        <w:rPr>
          <w:rFonts w:ascii="Times New Roman" w:eastAsia="Times New Roman" w:hAnsi="Times New Roman" w:cs="Times New Roman"/>
          <w:b/>
          <w:sz w:val="36"/>
          <w:szCs w:val="24"/>
          <w:lang w:bidi="en-US"/>
        </w:rPr>
        <w:lastRenderedPageBreak/>
        <w:t>3. Методическая работа школы.</w:t>
      </w:r>
    </w:p>
    <w:p w:rsidR="00A678E4" w:rsidRPr="00C54212" w:rsidRDefault="00A678E4" w:rsidP="00A678E4">
      <w:pPr>
        <w:pStyle w:val="11"/>
        <w:spacing w:after="180"/>
        <w:ind w:firstLine="0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b/>
          <w:bCs/>
          <w:color w:val="000000"/>
          <w:sz w:val="28"/>
        </w:rPr>
        <w:t xml:space="preserve">Цель: </w:t>
      </w:r>
      <w:r w:rsidRPr="00C54212">
        <w:rPr>
          <w:rFonts w:ascii="Times New Roman" w:hAnsi="Times New Roman" w:cs="Times New Roman"/>
          <w:color w:val="000000"/>
          <w:sz w:val="28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A678E4" w:rsidRPr="00C54212" w:rsidRDefault="00A678E4" w:rsidP="00A678E4">
      <w:pPr>
        <w:pStyle w:val="11"/>
        <w:spacing w:after="180"/>
        <w:ind w:firstLine="0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sz w:val="28"/>
        </w:rPr>
        <w:t>с</w:t>
      </w:r>
      <w:r w:rsidRPr="00C54212">
        <w:rPr>
          <w:rFonts w:ascii="Times New Roman" w:hAnsi="Times New Roman" w:cs="Times New Roman"/>
          <w:color w:val="000000"/>
          <w:sz w:val="28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sz w:val="28"/>
        </w:rPr>
        <w:t>ф</w:t>
      </w:r>
      <w:r w:rsidRPr="00C54212">
        <w:rPr>
          <w:rFonts w:ascii="Times New Roman" w:hAnsi="Times New Roman" w:cs="Times New Roman"/>
          <w:color w:val="000000"/>
          <w:sz w:val="28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sz w:val="28"/>
        </w:rPr>
        <w:t>с</w:t>
      </w:r>
      <w:r w:rsidRPr="00C54212">
        <w:rPr>
          <w:rFonts w:ascii="Times New Roman" w:hAnsi="Times New Roman" w:cs="Times New Roman"/>
          <w:color w:val="000000"/>
          <w:sz w:val="28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A678E4" w:rsidRPr="00C54212" w:rsidRDefault="00A678E4" w:rsidP="00A40782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развитие самостоятельности детей в условиях семьи;</w:t>
      </w:r>
    </w:p>
    <w:p w:rsidR="00A678E4" w:rsidRPr="00C54212" w:rsidRDefault="00A678E4" w:rsidP="00BD44DB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54212">
        <w:rPr>
          <w:rFonts w:ascii="Times New Roman" w:hAnsi="Times New Roman" w:cs="Times New Roman"/>
          <w:color w:val="000000"/>
          <w:sz w:val="28"/>
        </w:rPr>
        <w:t>формирование у родителей умения диагностировать развитие детей.</w:t>
      </w:r>
    </w:p>
    <w:p w:rsidR="00A678E4" w:rsidRPr="00C54212" w:rsidRDefault="00A678E4" w:rsidP="00A678E4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  <w:r w:rsidRPr="00C54212">
        <w:rPr>
          <w:rFonts w:ascii="Times New Roman" w:hAnsi="Times New Roman" w:cs="Times New Roman"/>
          <w:b/>
          <w:sz w:val="28"/>
          <w:szCs w:val="56"/>
        </w:rPr>
        <w:t xml:space="preserve">3.1. План заседаний </w:t>
      </w:r>
      <w:r w:rsidR="00A153AE" w:rsidRPr="00C54212">
        <w:rPr>
          <w:rFonts w:ascii="Times New Roman" w:hAnsi="Times New Roman" w:cs="Times New Roman"/>
          <w:b/>
          <w:sz w:val="28"/>
          <w:szCs w:val="56"/>
        </w:rPr>
        <w:t>ШМО</w:t>
      </w:r>
      <w:r w:rsidR="00DE148C" w:rsidRPr="00C54212">
        <w:rPr>
          <w:rFonts w:ascii="Times New Roman" w:hAnsi="Times New Roman" w:cs="Times New Roman"/>
          <w:b/>
          <w:sz w:val="28"/>
          <w:szCs w:val="56"/>
        </w:rPr>
        <w:t xml:space="preserve">  учителей –предметников естественно-математического и гуманитарного циклов.</w:t>
      </w:r>
    </w:p>
    <w:tbl>
      <w:tblPr>
        <w:tblW w:w="15275" w:type="dxa"/>
        <w:tblLayout w:type="fixed"/>
        <w:tblLook w:val="04A0"/>
      </w:tblPr>
      <w:tblGrid>
        <w:gridCol w:w="1526"/>
        <w:gridCol w:w="1559"/>
        <w:gridCol w:w="7229"/>
        <w:gridCol w:w="4961"/>
      </w:tblGrid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0D1374" w:rsidP="000D1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 w:rsidP="00A40782">
            <w:pPr>
              <w:numPr>
                <w:ilvl w:val="0"/>
                <w:numId w:val="21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  <w:r w:rsidR="000D137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и качества образовательной деятельности в новом 202</w:t>
            </w:r>
            <w:r w:rsidR="000D1374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D1374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678E4" w:rsidRPr="00C54212" w:rsidRDefault="00A678E4" w:rsidP="00A40782">
            <w:pPr>
              <w:numPr>
                <w:ilvl w:val="0"/>
                <w:numId w:val="21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A678E4" w:rsidRPr="00C54212" w:rsidRDefault="00A678E4" w:rsidP="00A40782">
            <w:pPr>
              <w:numPr>
                <w:ilvl w:val="0"/>
                <w:numId w:val="21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и оформление рабочих программ по всем учебным предметам, внеурочной деятельности, кружков.</w:t>
            </w:r>
          </w:p>
          <w:p w:rsidR="00A678E4" w:rsidRPr="00C54212" w:rsidRDefault="00A678E4" w:rsidP="00A40782">
            <w:pPr>
              <w:numPr>
                <w:ilvl w:val="0"/>
                <w:numId w:val="21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гот</w:t>
            </w:r>
            <w:r w:rsidR="000D1374"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овности школы к реализации </w:t>
            </w:r>
            <w:r w:rsidR="00714B63"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  <w:r w:rsidR="000D1374"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r w:rsidR="00714B63" w:rsidRPr="00C54212">
              <w:rPr>
                <w:rFonts w:ascii="Times New Roman" w:hAnsi="Times New Roman" w:cs="Times New Roman"/>
                <w:bCs/>
                <w:sz w:val="24"/>
                <w:szCs w:val="24"/>
              </w:rPr>
              <w:t>НОО,ООО</w:t>
            </w:r>
          </w:p>
          <w:p w:rsidR="00A678E4" w:rsidRPr="00C54212" w:rsidRDefault="00CE3E0B" w:rsidP="00CE3E0B">
            <w:pPr>
              <w:pStyle w:val="af3"/>
              <w:spacing w:after="4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школьном этапе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="000D1374"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0D1374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Г.И.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Сухорученко</w:t>
            </w:r>
            <w:proofErr w:type="spellEnd"/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ШМО,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714B63"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714B63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№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35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7B8"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7B8" w:rsidRPr="00C5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07B8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A40782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202</w:t>
            </w:r>
            <w:r w:rsidR="00714B63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4B63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диагностики в 5 классе (адаптация). 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среди педагогов.</w:t>
            </w:r>
          </w:p>
          <w:p w:rsidR="00831B7F" w:rsidRPr="00C54212" w:rsidRDefault="00831B7F" w:rsidP="00A40782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Завершение проведения ВПР-</w:t>
            </w:r>
            <w:r w:rsidR="00B0339A" w:rsidRPr="00C54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606BE" w:rsidRPr="00C54212" w:rsidRDefault="00A606BE" w:rsidP="00A606BE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 в школьном этапе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877CEF" w:rsidRPr="00C54212" w:rsidRDefault="00877CEF" w:rsidP="00A606BE">
            <w:pPr>
              <w:pStyle w:val="af3"/>
              <w:numPr>
                <w:ilvl w:val="0"/>
                <w:numId w:val="22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завершения ВПР-2022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63" w:rsidRPr="00C54212" w:rsidRDefault="00714B63" w:rsidP="00714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3" w:rsidRPr="00C54212" w:rsidRDefault="00714B63" w:rsidP="00714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CE3E0B" w:rsidP="00CE3E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1B7F"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A40782">
            <w:pPr>
              <w:pStyle w:val="af3"/>
              <w:numPr>
                <w:ilvl w:val="0"/>
                <w:numId w:val="23"/>
              </w:numPr>
              <w:tabs>
                <w:tab w:val="left" w:pos="531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демоверсий, спецификации, кодификаторов ОГЭ</w:t>
            </w:r>
            <w:r w:rsidR="002D0C7A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,ЕГЭ.</w:t>
            </w:r>
          </w:p>
          <w:p w:rsidR="00A678E4" w:rsidRPr="00C54212" w:rsidRDefault="00877CEF" w:rsidP="00877CEF">
            <w:pPr>
              <w:pStyle w:val="af3"/>
              <w:tabs>
                <w:tab w:val="left" w:pos="531"/>
              </w:tabs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2.Выполнение учебных программ</w:t>
            </w:r>
          </w:p>
          <w:p w:rsidR="007250A2" w:rsidRPr="00C54212" w:rsidRDefault="007250A2" w:rsidP="00877CEF">
            <w:pPr>
              <w:pStyle w:val="af3"/>
              <w:tabs>
                <w:tab w:val="left" w:pos="531"/>
              </w:tabs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3.График к/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ECF" w:rsidRPr="00C54212" w:rsidRDefault="003E7ECF" w:rsidP="00877CEF">
            <w:pPr>
              <w:pStyle w:val="af3"/>
              <w:tabs>
                <w:tab w:val="left" w:pos="531"/>
              </w:tabs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4.Анализ результатов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реп.экзаменов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250A2" w:rsidRPr="00C54212" w:rsidRDefault="002D1324" w:rsidP="007816AC">
            <w:pPr>
              <w:pStyle w:val="af3"/>
              <w:tabs>
                <w:tab w:val="left" w:pos="531"/>
              </w:tabs>
              <w:spacing w:after="4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5.Подготовка к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реп.собеседованию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в 9 классе.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D" w:rsidRPr="00C54212" w:rsidRDefault="00434F3D" w:rsidP="00434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F5F8E" w:rsidRPr="00C54212" w:rsidRDefault="008F5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3E7ECF" w:rsidRPr="00C54212" w:rsidRDefault="003E7ECF" w:rsidP="00434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3D" w:rsidRPr="00C54212" w:rsidRDefault="00434F3D" w:rsidP="00434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 w:rsidP="008F5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08654E" w:rsidP="00086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A40782">
            <w:pPr>
              <w:pStyle w:val="af3"/>
              <w:numPr>
                <w:ilvl w:val="0"/>
                <w:numId w:val="24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итогового устного собеседования выпускников</w:t>
            </w:r>
            <w:r w:rsidR="0008654E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9кл.</w:t>
            </w:r>
          </w:p>
          <w:p w:rsidR="00A678E4" w:rsidRPr="00C54212" w:rsidRDefault="00750182" w:rsidP="00F0488E">
            <w:pPr>
              <w:spacing w:line="240" w:lineRule="auto"/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678E4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 школы.</w:t>
            </w:r>
          </w:p>
          <w:p w:rsidR="00A678E4" w:rsidRPr="00C54212" w:rsidRDefault="00750182">
            <w:pPr>
              <w:tabs>
                <w:tab w:val="left" w:pos="389"/>
                <w:tab w:val="left" w:pos="3240"/>
              </w:tabs>
              <w:spacing w:line="240" w:lineRule="auto"/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.Обзор нормативных документов по итоговой аттестации обучающихся 9 класса.</w:t>
            </w:r>
          </w:p>
          <w:p w:rsidR="00A678E4" w:rsidRPr="00C54212" w:rsidRDefault="003B083E" w:rsidP="00A90234">
            <w:pPr>
              <w:tabs>
                <w:tab w:val="left" w:pos="3240"/>
              </w:tabs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 Подготовка к проведению ВПР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E" w:rsidRPr="00C54212" w:rsidRDefault="00F0488E" w:rsidP="00F04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5A7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90234" w:rsidP="00A90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4.05.202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E4" w:rsidRPr="00C542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A40782">
            <w:pPr>
              <w:pStyle w:val="af3"/>
              <w:numPr>
                <w:ilvl w:val="0"/>
                <w:numId w:val="2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за истекший год. Анализ работы школы над методической темой 202</w:t>
            </w:r>
            <w:r w:rsidR="00A90234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90234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2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 темы и проекта   плана   методической   работы</w:t>
            </w:r>
            <w:r w:rsidRPr="00C542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на следующий учебный год.</w:t>
            </w:r>
          </w:p>
          <w:p w:rsidR="00A678E4" w:rsidRPr="00C54212" w:rsidRDefault="00A678E4" w:rsidP="00A40782">
            <w:pPr>
              <w:pStyle w:val="af3"/>
              <w:numPr>
                <w:ilvl w:val="0"/>
                <w:numId w:val="25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B083E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ВПР-2023</w:t>
            </w:r>
          </w:p>
          <w:p w:rsidR="00A678E4" w:rsidRPr="00C54212" w:rsidRDefault="00A678E4" w:rsidP="005A72E3">
            <w:pPr>
              <w:pStyle w:val="af3"/>
              <w:numPr>
                <w:ilvl w:val="0"/>
                <w:numId w:val="25"/>
              </w:numPr>
              <w:tabs>
                <w:tab w:val="left" w:pos="389"/>
              </w:tabs>
              <w:spacing w:after="40" w:line="240" w:lineRule="auto"/>
              <w:ind w:left="322" w:right="-25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педагогов о работе по дополнительному </w:t>
            </w:r>
            <w:r w:rsidR="005A72E3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4" w:rsidRPr="00C54212" w:rsidRDefault="00A90234" w:rsidP="00A90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EC" w:rsidRPr="00C54212" w:rsidRDefault="009508EC" w:rsidP="0095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ШМО,</w:t>
            </w:r>
            <w:r w:rsidR="00847867" w:rsidRPr="00C54212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</w:p>
          <w:p w:rsidR="00A678E4" w:rsidRPr="00C54212" w:rsidRDefault="00A678E4" w:rsidP="005A72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E4" w:rsidRPr="00C54212" w:rsidRDefault="00A678E4" w:rsidP="00A678E4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678E4" w:rsidRPr="00C54212" w:rsidRDefault="00A678E4" w:rsidP="00A678E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  <w:r w:rsidRPr="00C54212">
        <w:rPr>
          <w:rFonts w:ascii="Times New Roman" w:hAnsi="Times New Roman" w:cs="Times New Roman"/>
          <w:b/>
          <w:sz w:val="24"/>
          <w:szCs w:val="56"/>
        </w:rPr>
        <w:t>3.</w:t>
      </w:r>
      <w:r w:rsidR="007816AC" w:rsidRPr="00C54212">
        <w:rPr>
          <w:rFonts w:ascii="Times New Roman" w:hAnsi="Times New Roman" w:cs="Times New Roman"/>
          <w:b/>
          <w:sz w:val="24"/>
          <w:szCs w:val="56"/>
        </w:rPr>
        <w:t>2</w:t>
      </w:r>
      <w:r w:rsidRPr="00C54212">
        <w:rPr>
          <w:rFonts w:ascii="Times New Roman" w:hAnsi="Times New Roman" w:cs="Times New Roman"/>
          <w:b/>
          <w:sz w:val="24"/>
          <w:szCs w:val="56"/>
        </w:rPr>
        <w:t xml:space="preserve"> План работы </w:t>
      </w:r>
      <w:r w:rsidR="00DE148C" w:rsidRPr="00C54212">
        <w:rPr>
          <w:rFonts w:ascii="Times New Roman" w:hAnsi="Times New Roman" w:cs="Times New Roman"/>
          <w:b/>
          <w:sz w:val="24"/>
          <w:szCs w:val="56"/>
        </w:rPr>
        <w:t>Ш</w:t>
      </w:r>
      <w:r w:rsidRPr="00C54212">
        <w:rPr>
          <w:rFonts w:ascii="Times New Roman" w:hAnsi="Times New Roman" w:cs="Times New Roman"/>
          <w:b/>
          <w:sz w:val="24"/>
          <w:szCs w:val="56"/>
        </w:rPr>
        <w:t>МО классных руководителей.</w:t>
      </w:r>
    </w:p>
    <w:tbl>
      <w:tblPr>
        <w:tblStyle w:val="af6"/>
        <w:tblW w:w="0" w:type="auto"/>
        <w:tblInd w:w="250" w:type="dxa"/>
        <w:tblLook w:val="04A0"/>
      </w:tblPr>
      <w:tblGrid>
        <w:gridCol w:w="7796"/>
        <w:gridCol w:w="2552"/>
        <w:gridCol w:w="3827"/>
      </w:tblGrid>
      <w:tr w:rsidR="00A678E4" w:rsidRPr="00C54212" w:rsidTr="00A678E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78E4" w:rsidRPr="00C54212" w:rsidTr="00A678E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Заседание МО № 1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1.Утверждение планов воспитательной работы, обмен опытом работы с классом.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2.Тематический анализ  планов воспитательной работы классных руководителей, их корректировка в соответствии   с целевыми установками на год.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3.Совершенствование нормативно-правовой базы по профилактике, толерантности, экстремизму, коррупции.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4.Знакомство  с  планом  воспитательной  работы  на  202</w:t>
            </w:r>
            <w:r w:rsidR="0051417B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1417B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учебный  год.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5.«Профилактика правонарушений через формирование толерантности».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6.Организация кружковой работы в школе. Занятость учащихся во внеурочное время.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51417B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678E4" w:rsidRPr="00C54212" w:rsidRDefault="00B03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Галкина М.В.</w:t>
            </w:r>
          </w:p>
        </w:tc>
      </w:tr>
      <w:tr w:rsidR="00A678E4" w:rsidRPr="00C54212" w:rsidTr="00A678E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2: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1..Индивидуальные консультации по организации и проведению внеклассных мероприятий. </w:t>
            </w:r>
          </w:p>
          <w:p w:rsidR="00A678E4" w:rsidRPr="00C54212" w:rsidRDefault="00B03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78E4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.Обзор методической литературы по  организации, воспитательной деятельности.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B03CAA"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678E4" w:rsidRPr="00C54212" w:rsidTr="00A678E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3: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1.Формы классных часов и мероприятий  (обмен опытом) 2.Тематический контроль по проблеме «Содержание и формы проведение родительских собраний. Технологии проведения родительских собраний».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3.Патриотическое и духовно-нравственное воспитание школьников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4.Формирование </w:t>
            </w:r>
            <w:proofErr w:type="spellStart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 подростков.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A678E4" w:rsidRPr="00C54212" w:rsidRDefault="00691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Галкина М.В.</w:t>
            </w:r>
          </w:p>
        </w:tc>
      </w:tr>
      <w:tr w:rsidR="00A678E4" w:rsidRPr="00C54212" w:rsidTr="00A678E4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 4: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общешкольных воспитательных мероприятий.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2. «Формирование здорового образа жизни».</w:t>
            </w:r>
          </w:p>
          <w:p w:rsidR="00A678E4" w:rsidRPr="00C54212" w:rsidRDefault="00A6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3.Итоги  работы  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МО  классных  руководителей  за  202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 год.</w:t>
            </w:r>
          </w:p>
          <w:p w:rsidR="00A678E4" w:rsidRPr="00C54212" w:rsidRDefault="00A678E4" w:rsidP="00691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4.Составление  перспективного  плана  работы  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МО  классных  руководителей  на  202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1DC0"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  <w:p w:rsidR="00A678E4" w:rsidRPr="00C54212" w:rsidRDefault="00691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Галкина М.В.</w:t>
            </w:r>
          </w:p>
        </w:tc>
      </w:tr>
    </w:tbl>
    <w:p w:rsidR="00A678E4" w:rsidRPr="00C54212" w:rsidRDefault="00A678E4" w:rsidP="00A678E4">
      <w:pPr>
        <w:suppressAutoHyphens/>
        <w:spacing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859B0" w:rsidP="00A678E4">
      <w:pPr>
        <w:jc w:val="both"/>
        <w:rPr>
          <w:rFonts w:ascii="Times New Roman" w:hAnsi="Times New Roman" w:cs="Times New Roman"/>
          <w:b/>
          <w:sz w:val="28"/>
        </w:rPr>
      </w:pPr>
      <w:r w:rsidRPr="00C54212">
        <w:rPr>
          <w:rFonts w:ascii="Times New Roman" w:hAnsi="Times New Roman" w:cs="Times New Roman"/>
          <w:b/>
          <w:sz w:val="28"/>
        </w:rPr>
        <w:lastRenderedPageBreak/>
        <w:t>4</w:t>
      </w:r>
      <w:r w:rsidR="00A678E4" w:rsidRPr="00C54212">
        <w:rPr>
          <w:rFonts w:ascii="Times New Roman" w:hAnsi="Times New Roman" w:cs="Times New Roman"/>
          <w:b/>
          <w:sz w:val="28"/>
        </w:rPr>
        <w:t>. Организация работы с кадрами</w:t>
      </w:r>
    </w:p>
    <w:p w:rsidR="00A678E4" w:rsidRPr="00C54212" w:rsidRDefault="00A859B0" w:rsidP="00A678E4">
      <w:pPr>
        <w:pStyle w:val="af3"/>
        <w:ind w:left="142"/>
        <w:jc w:val="both"/>
        <w:rPr>
          <w:rFonts w:ascii="Times New Roman" w:hAnsi="Times New Roman" w:cs="Times New Roman"/>
          <w:b/>
          <w:sz w:val="24"/>
        </w:rPr>
      </w:pPr>
      <w:r w:rsidRPr="00C54212">
        <w:rPr>
          <w:rFonts w:ascii="Times New Roman" w:hAnsi="Times New Roman" w:cs="Times New Roman"/>
          <w:b/>
          <w:sz w:val="24"/>
        </w:rPr>
        <w:t>4</w:t>
      </w:r>
      <w:r w:rsidR="00A678E4" w:rsidRPr="00C54212">
        <w:rPr>
          <w:rFonts w:ascii="Times New Roman" w:hAnsi="Times New Roman" w:cs="Times New Roman"/>
          <w:b/>
          <w:sz w:val="24"/>
        </w:rPr>
        <w:t>.1. План работы с педагогическими кадрами</w:t>
      </w:r>
    </w:p>
    <w:tbl>
      <w:tblPr>
        <w:tblW w:w="5150" w:type="pct"/>
        <w:tblLook w:val="04A0"/>
      </w:tblPr>
      <w:tblGrid>
        <w:gridCol w:w="1038"/>
        <w:gridCol w:w="8081"/>
        <w:gridCol w:w="2952"/>
        <w:gridCol w:w="3159"/>
      </w:tblGrid>
      <w:tr w:rsidR="00A678E4" w:rsidRPr="00C54212" w:rsidTr="00A678E4">
        <w:trPr>
          <w:trHeight w:val="69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председателями ШМО по корректировке планов работы.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</w:p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 по УВР, </w:t>
            </w:r>
          </w:p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</w:t>
            </w:r>
            <w:r w:rsidR="00C32EC7" w:rsidRPr="00C542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МО учителей и классных руководителей в соответствии с планом работы.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C32EC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C32EC7" w:rsidRPr="00C54212">
              <w:rPr>
                <w:rFonts w:ascii="Times New Roman" w:hAnsi="Times New Roman" w:cs="Times New Roman"/>
                <w:sz w:val="24"/>
                <w:szCs w:val="24"/>
              </w:rPr>
              <w:t>ШМО учителей -предметников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C32E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32EC7" w:rsidRPr="00C54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ШМ</w:t>
            </w:r>
            <w:r w:rsidR="00C32EC7"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организация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совершенствования дидактических принципов обучения.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7822E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 вновь прибывшими </w:t>
            </w:r>
            <w:r w:rsidR="007822E6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молодыми </w:t>
            </w:r>
            <w:proofErr w:type="spellStart"/>
            <w:r w:rsidR="007822E6" w:rsidRPr="00C54212">
              <w:rPr>
                <w:rFonts w:ascii="Times New Roman" w:hAnsi="Times New Roman" w:cs="Times New Roman"/>
                <w:sz w:val="24"/>
                <w:szCs w:val="24"/>
              </w:rPr>
              <w:t>специалитсами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проведения консультаций учителями-предметниками при подготовке к экзаменам.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. рук. 9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обучающихся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 w:rsidP="007822E6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22E6" w:rsidRPr="00C54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822E6"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4" w:rsidRPr="00C54212" w:rsidRDefault="00A678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A678E4" w:rsidRPr="00C54212" w:rsidRDefault="00A6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4" w:rsidRPr="00C54212" w:rsidTr="00A678E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678E4" w:rsidRPr="00C54212" w:rsidRDefault="00A678E4" w:rsidP="00A678E4">
      <w:pPr>
        <w:spacing w:line="276" w:lineRule="auto"/>
        <w:rPr>
          <w:rFonts w:ascii="Times New Roman" w:hAnsi="Times New Roman" w:cs="Times New Roman"/>
          <w:b/>
        </w:rPr>
      </w:pPr>
    </w:p>
    <w:p w:rsidR="00A678E4" w:rsidRPr="00C54212" w:rsidRDefault="00A678E4" w:rsidP="00A678E4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</w:p>
    <w:p w:rsidR="00A678E4" w:rsidRPr="00C54212" w:rsidRDefault="00A859B0" w:rsidP="00A678E4">
      <w:pPr>
        <w:spacing w:line="276" w:lineRule="auto"/>
        <w:ind w:left="142"/>
        <w:rPr>
          <w:rFonts w:ascii="Times New Roman" w:hAnsi="Times New Roman" w:cs="Times New Roman"/>
          <w:b/>
          <w:sz w:val="24"/>
        </w:rPr>
      </w:pPr>
      <w:r w:rsidRPr="00C54212">
        <w:rPr>
          <w:rFonts w:ascii="Times New Roman" w:hAnsi="Times New Roman" w:cs="Times New Roman"/>
          <w:b/>
          <w:sz w:val="24"/>
        </w:rPr>
        <w:t>4.</w:t>
      </w:r>
      <w:r w:rsidR="00A678E4" w:rsidRPr="00C54212">
        <w:rPr>
          <w:rFonts w:ascii="Times New Roman" w:hAnsi="Times New Roman" w:cs="Times New Roman"/>
          <w:b/>
          <w:sz w:val="24"/>
        </w:rPr>
        <w:t>2. План подготовки и проведения аттестации педагогических  работников.</w:t>
      </w:r>
    </w:p>
    <w:tbl>
      <w:tblPr>
        <w:tblW w:w="5000" w:type="pct"/>
        <w:tblLook w:val="04A0"/>
      </w:tblPr>
      <w:tblGrid>
        <w:gridCol w:w="917"/>
        <w:gridCol w:w="8472"/>
        <w:gridCol w:w="2070"/>
        <w:gridCol w:w="3327"/>
      </w:tblGrid>
      <w:tr w:rsidR="00A678E4" w:rsidRPr="00C54212" w:rsidTr="00A678E4">
        <w:trPr>
          <w:trHeight w:val="66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8E4" w:rsidRPr="00C54212" w:rsidTr="00A678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Цель: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A678E4" w:rsidRPr="00C54212" w:rsidTr="00A678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4" w:rsidRPr="00C54212" w:rsidRDefault="00A678E4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</w:tr>
      <w:tr w:rsidR="00486161" w:rsidRPr="00C54212" w:rsidTr="0059419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аттестации педагогов.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486161" w:rsidRPr="00C54212" w:rsidTr="0059419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сроков аттестации педагогов.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организации, формам и процедурам аттестации педагогических работников в новой форме.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F240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486161" w:rsidRPr="00C54212" w:rsidTr="00A678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0874C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4C3"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от сотрудников школы.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аттестующимся учителям по составлению </w:t>
            </w:r>
            <w:proofErr w:type="spellStart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профессиональной деятельности.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Зам. директора        по УВР</w:t>
            </w: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2F0D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2F0D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Ознакомление аттестуемого с итогами аттестации.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2F0D3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6161" w:rsidRPr="00C5421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441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6161" w:rsidRPr="00C54212" w:rsidTr="00A678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аттестации педагогических работников за год</w:t>
            </w:r>
          </w:p>
        </w:tc>
      </w:tr>
      <w:tr w:rsidR="00486161" w:rsidRPr="00C54212" w:rsidTr="00A678E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 w:rsidP="004441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444112" w:rsidRPr="00C5421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. Выступление на школьном педсовете.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861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1" w:rsidRPr="00C54212" w:rsidRDefault="004441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678E4" w:rsidRPr="00C54212" w:rsidRDefault="00A678E4" w:rsidP="00A678E4">
      <w:pPr>
        <w:ind w:left="142"/>
        <w:rPr>
          <w:rFonts w:ascii="Times New Roman" w:hAnsi="Times New Roman" w:cs="Times New Roman"/>
          <w:b/>
          <w:i/>
          <w:u w:val="single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A678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8E4" w:rsidRPr="00C54212" w:rsidRDefault="00A678E4" w:rsidP="00C939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2">
        <w:rPr>
          <w:rFonts w:ascii="Times New Roman" w:hAnsi="Times New Roman" w:cs="Times New Roman"/>
          <w:color w:val="000000"/>
          <w:sz w:val="28"/>
        </w:rPr>
        <w:t> </w:t>
      </w:r>
    </w:p>
    <w:sectPr w:rsidR="00A678E4" w:rsidRPr="00C54212" w:rsidSect="007816A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7B"/>
    <w:multiLevelType w:val="multilevel"/>
    <w:tmpl w:val="86AE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0B05C5"/>
    <w:multiLevelType w:val="hybridMultilevel"/>
    <w:tmpl w:val="216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329C"/>
    <w:multiLevelType w:val="hybridMultilevel"/>
    <w:tmpl w:val="92A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1122"/>
    <w:multiLevelType w:val="hybridMultilevel"/>
    <w:tmpl w:val="029EDEFC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DED"/>
    <w:multiLevelType w:val="hybridMultilevel"/>
    <w:tmpl w:val="8FFC5920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C77E9"/>
    <w:multiLevelType w:val="hybridMultilevel"/>
    <w:tmpl w:val="2BE2CE6E"/>
    <w:lvl w:ilvl="0" w:tplc="F18AF32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D4472"/>
    <w:multiLevelType w:val="hybridMultilevel"/>
    <w:tmpl w:val="13AC20D8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E1024"/>
    <w:multiLevelType w:val="hybridMultilevel"/>
    <w:tmpl w:val="03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D71DE"/>
    <w:multiLevelType w:val="hybridMultilevel"/>
    <w:tmpl w:val="3848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E5AA3"/>
    <w:multiLevelType w:val="hybridMultilevel"/>
    <w:tmpl w:val="9A24F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A55BA"/>
    <w:multiLevelType w:val="hybridMultilevel"/>
    <w:tmpl w:val="07CA22D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34830"/>
    <w:multiLevelType w:val="multilevel"/>
    <w:tmpl w:val="7614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436180E"/>
    <w:multiLevelType w:val="hybridMultilevel"/>
    <w:tmpl w:val="38CC7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C7354"/>
    <w:multiLevelType w:val="hybridMultilevel"/>
    <w:tmpl w:val="08285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E7B9A"/>
    <w:multiLevelType w:val="hybridMultilevel"/>
    <w:tmpl w:val="F13650AE"/>
    <w:lvl w:ilvl="0" w:tplc="EAA2E74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832F9"/>
    <w:multiLevelType w:val="hybridMultilevel"/>
    <w:tmpl w:val="A29CAE0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052E6"/>
    <w:multiLevelType w:val="hybridMultilevel"/>
    <w:tmpl w:val="0218BCB0"/>
    <w:lvl w:ilvl="0" w:tplc="9704F14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</w:lvl>
    <w:lvl w:ilvl="2" w:tplc="0ADE26EC">
      <w:numFmt w:val="bullet"/>
      <w:lvlText w:val="•"/>
      <w:lvlJc w:val="left"/>
      <w:pPr>
        <w:ind w:left="2045" w:hanging="361"/>
      </w:pPr>
    </w:lvl>
    <w:lvl w:ilvl="3" w:tplc="9D902B82">
      <w:numFmt w:val="bullet"/>
      <w:lvlText w:val="•"/>
      <w:lvlJc w:val="left"/>
      <w:pPr>
        <w:ind w:left="2658" w:hanging="361"/>
      </w:pPr>
    </w:lvl>
    <w:lvl w:ilvl="4" w:tplc="81F4F428">
      <w:numFmt w:val="bullet"/>
      <w:lvlText w:val="•"/>
      <w:lvlJc w:val="left"/>
      <w:pPr>
        <w:ind w:left="3271" w:hanging="361"/>
      </w:pPr>
    </w:lvl>
    <w:lvl w:ilvl="5" w:tplc="3AF4F412">
      <w:numFmt w:val="bullet"/>
      <w:lvlText w:val="•"/>
      <w:lvlJc w:val="left"/>
      <w:pPr>
        <w:ind w:left="3884" w:hanging="361"/>
      </w:pPr>
    </w:lvl>
    <w:lvl w:ilvl="6" w:tplc="E0D02FF4">
      <w:numFmt w:val="bullet"/>
      <w:lvlText w:val="•"/>
      <w:lvlJc w:val="left"/>
      <w:pPr>
        <w:ind w:left="4497" w:hanging="361"/>
      </w:pPr>
    </w:lvl>
    <w:lvl w:ilvl="7" w:tplc="30AEF542">
      <w:numFmt w:val="bullet"/>
      <w:lvlText w:val="•"/>
      <w:lvlJc w:val="left"/>
      <w:pPr>
        <w:ind w:left="5110" w:hanging="361"/>
      </w:pPr>
    </w:lvl>
    <w:lvl w:ilvl="8" w:tplc="ABF2DF5A">
      <w:numFmt w:val="bullet"/>
      <w:lvlText w:val="•"/>
      <w:lvlJc w:val="left"/>
      <w:pPr>
        <w:ind w:left="5723" w:hanging="361"/>
      </w:pPr>
    </w:lvl>
  </w:abstractNum>
  <w:abstractNum w:abstractNumId="25">
    <w:nsid w:val="5BA21D0A"/>
    <w:multiLevelType w:val="hybridMultilevel"/>
    <w:tmpl w:val="6BFE86A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0080C"/>
    <w:multiLevelType w:val="hybridMultilevel"/>
    <w:tmpl w:val="DA46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E3F7F"/>
    <w:multiLevelType w:val="hybridMultilevel"/>
    <w:tmpl w:val="0BDA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52876"/>
    <w:multiLevelType w:val="hybridMultilevel"/>
    <w:tmpl w:val="F2D22D5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63197"/>
    <w:multiLevelType w:val="hybridMultilevel"/>
    <w:tmpl w:val="7CBCB32C"/>
    <w:lvl w:ilvl="0" w:tplc="3C44555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93AA1"/>
    <w:multiLevelType w:val="hybridMultilevel"/>
    <w:tmpl w:val="9CC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BAC4595"/>
    <w:multiLevelType w:val="hybridMultilevel"/>
    <w:tmpl w:val="C462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78E4"/>
    <w:rsid w:val="0000581C"/>
    <w:rsid w:val="00007F54"/>
    <w:rsid w:val="0003227A"/>
    <w:rsid w:val="0008654E"/>
    <w:rsid w:val="000874C3"/>
    <w:rsid w:val="00094AAF"/>
    <w:rsid w:val="000B0592"/>
    <w:rsid w:val="000D1374"/>
    <w:rsid w:val="000D3C06"/>
    <w:rsid w:val="000D703F"/>
    <w:rsid w:val="000E7002"/>
    <w:rsid w:val="000F645C"/>
    <w:rsid w:val="00120686"/>
    <w:rsid w:val="00131B6A"/>
    <w:rsid w:val="001323AE"/>
    <w:rsid w:val="00145C31"/>
    <w:rsid w:val="00173BC9"/>
    <w:rsid w:val="00182FA3"/>
    <w:rsid w:val="001C3746"/>
    <w:rsid w:val="001F56AD"/>
    <w:rsid w:val="00205E3C"/>
    <w:rsid w:val="00215C02"/>
    <w:rsid w:val="00216A22"/>
    <w:rsid w:val="0021720A"/>
    <w:rsid w:val="00223331"/>
    <w:rsid w:val="00233507"/>
    <w:rsid w:val="00246FFB"/>
    <w:rsid w:val="00271E7A"/>
    <w:rsid w:val="002874AC"/>
    <w:rsid w:val="00287FD4"/>
    <w:rsid w:val="00295C2E"/>
    <w:rsid w:val="002973C0"/>
    <w:rsid w:val="002D0C7A"/>
    <w:rsid w:val="002D1324"/>
    <w:rsid w:val="002D2D4D"/>
    <w:rsid w:val="002E169B"/>
    <w:rsid w:val="002F0D38"/>
    <w:rsid w:val="00312BF9"/>
    <w:rsid w:val="0031421B"/>
    <w:rsid w:val="00343C36"/>
    <w:rsid w:val="003507B8"/>
    <w:rsid w:val="0035187B"/>
    <w:rsid w:val="00352577"/>
    <w:rsid w:val="00356158"/>
    <w:rsid w:val="00364D6F"/>
    <w:rsid w:val="00374749"/>
    <w:rsid w:val="00377E05"/>
    <w:rsid w:val="00384381"/>
    <w:rsid w:val="00393247"/>
    <w:rsid w:val="003B083E"/>
    <w:rsid w:val="003B3292"/>
    <w:rsid w:val="003B40D7"/>
    <w:rsid w:val="003C6846"/>
    <w:rsid w:val="003C699F"/>
    <w:rsid w:val="003D2DDB"/>
    <w:rsid w:val="003D631E"/>
    <w:rsid w:val="003E31A6"/>
    <w:rsid w:val="003E7ECF"/>
    <w:rsid w:val="003F12EE"/>
    <w:rsid w:val="004023E6"/>
    <w:rsid w:val="0041136C"/>
    <w:rsid w:val="004145BB"/>
    <w:rsid w:val="004311F6"/>
    <w:rsid w:val="00434F3D"/>
    <w:rsid w:val="00444112"/>
    <w:rsid w:val="00472D23"/>
    <w:rsid w:val="00477C8F"/>
    <w:rsid w:val="004810C6"/>
    <w:rsid w:val="00483450"/>
    <w:rsid w:val="00486161"/>
    <w:rsid w:val="004E2EC2"/>
    <w:rsid w:val="004F3FEA"/>
    <w:rsid w:val="0051417B"/>
    <w:rsid w:val="00514624"/>
    <w:rsid w:val="00541145"/>
    <w:rsid w:val="005546AB"/>
    <w:rsid w:val="005A72E3"/>
    <w:rsid w:val="005B10EE"/>
    <w:rsid w:val="005D62BC"/>
    <w:rsid w:val="0061627A"/>
    <w:rsid w:val="0063276F"/>
    <w:rsid w:val="00633541"/>
    <w:rsid w:val="006351A8"/>
    <w:rsid w:val="006507DF"/>
    <w:rsid w:val="0065445B"/>
    <w:rsid w:val="00674E5B"/>
    <w:rsid w:val="0068364D"/>
    <w:rsid w:val="00686076"/>
    <w:rsid w:val="00691DC0"/>
    <w:rsid w:val="006B1995"/>
    <w:rsid w:val="006B3F49"/>
    <w:rsid w:val="006D588C"/>
    <w:rsid w:val="006E76B7"/>
    <w:rsid w:val="006F57C4"/>
    <w:rsid w:val="00714B63"/>
    <w:rsid w:val="007250A2"/>
    <w:rsid w:val="00731B03"/>
    <w:rsid w:val="00750182"/>
    <w:rsid w:val="00750634"/>
    <w:rsid w:val="00751CCB"/>
    <w:rsid w:val="00753845"/>
    <w:rsid w:val="0077519C"/>
    <w:rsid w:val="007816AC"/>
    <w:rsid w:val="007822E6"/>
    <w:rsid w:val="00783B41"/>
    <w:rsid w:val="00786073"/>
    <w:rsid w:val="007B446E"/>
    <w:rsid w:val="007B5A54"/>
    <w:rsid w:val="007B76EF"/>
    <w:rsid w:val="007C3022"/>
    <w:rsid w:val="007C472D"/>
    <w:rsid w:val="007E0647"/>
    <w:rsid w:val="008178C1"/>
    <w:rsid w:val="00831B7F"/>
    <w:rsid w:val="008364E0"/>
    <w:rsid w:val="00847867"/>
    <w:rsid w:val="0085186C"/>
    <w:rsid w:val="00877CEF"/>
    <w:rsid w:val="00885723"/>
    <w:rsid w:val="008C03F2"/>
    <w:rsid w:val="008C31A2"/>
    <w:rsid w:val="008C5981"/>
    <w:rsid w:val="008E7968"/>
    <w:rsid w:val="008F02FE"/>
    <w:rsid w:val="008F5F8E"/>
    <w:rsid w:val="008F6F3E"/>
    <w:rsid w:val="009035D6"/>
    <w:rsid w:val="00903BBC"/>
    <w:rsid w:val="00905367"/>
    <w:rsid w:val="00924069"/>
    <w:rsid w:val="00935789"/>
    <w:rsid w:val="00945857"/>
    <w:rsid w:val="009508EC"/>
    <w:rsid w:val="009731EC"/>
    <w:rsid w:val="009A4315"/>
    <w:rsid w:val="009B2205"/>
    <w:rsid w:val="009E2CEC"/>
    <w:rsid w:val="009E511A"/>
    <w:rsid w:val="00A13E2C"/>
    <w:rsid w:val="00A153AE"/>
    <w:rsid w:val="00A2141D"/>
    <w:rsid w:val="00A2293B"/>
    <w:rsid w:val="00A24033"/>
    <w:rsid w:val="00A40782"/>
    <w:rsid w:val="00A53D61"/>
    <w:rsid w:val="00A577F8"/>
    <w:rsid w:val="00A606BE"/>
    <w:rsid w:val="00A678E4"/>
    <w:rsid w:val="00A859B0"/>
    <w:rsid w:val="00A90234"/>
    <w:rsid w:val="00A90C59"/>
    <w:rsid w:val="00AB129A"/>
    <w:rsid w:val="00AB57DE"/>
    <w:rsid w:val="00AD5FFB"/>
    <w:rsid w:val="00B0339A"/>
    <w:rsid w:val="00B03CAA"/>
    <w:rsid w:val="00B15D1E"/>
    <w:rsid w:val="00B16530"/>
    <w:rsid w:val="00B22262"/>
    <w:rsid w:val="00B33E9D"/>
    <w:rsid w:val="00B55951"/>
    <w:rsid w:val="00B61E03"/>
    <w:rsid w:val="00B71E13"/>
    <w:rsid w:val="00B9474B"/>
    <w:rsid w:val="00BA0466"/>
    <w:rsid w:val="00BA122A"/>
    <w:rsid w:val="00BC0E27"/>
    <w:rsid w:val="00BC6E9B"/>
    <w:rsid w:val="00BD31B8"/>
    <w:rsid w:val="00BD44DB"/>
    <w:rsid w:val="00BE3760"/>
    <w:rsid w:val="00BE7943"/>
    <w:rsid w:val="00BF301A"/>
    <w:rsid w:val="00C02EB0"/>
    <w:rsid w:val="00C31E24"/>
    <w:rsid w:val="00C32EC7"/>
    <w:rsid w:val="00C54212"/>
    <w:rsid w:val="00C63AD0"/>
    <w:rsid w:val="00C9397A"/>
    <w:rsid w:val="00C957D3"/>
    <w:rsid w:val="00CA5366"/>
    <w:rsid w:val="00CB6D05"/>
    <w:rsid w:val="00CB7583"/>
    <w:rsid w:val="00CC63FF"/>
    <w:rsid w:val="00CC728E"/>
    <w:rsid w:val="00CD62A6"/>
    <w:rsid w:val="00CE3E0B"/>
    <w:rsid w:val="00CE6F5E"/>
    <w:rsid w:val="00CF5848"/>
    <w:rsid w:val="00D02A21"/>
    <w:rsid w:val="00D03C1C"/>
    <w:rsid w:val="00D462E0"/>
    <w:rsid w:val="00D55451"/>
    <w:rsid w:val="00D704EC"/>
    <w:rsid w:val="00D95A87"/>
    <w:rsid w:val="00DB6465"/>
    <w:rsid w:val="00DB79C6"/>
    <w:rsid w:val="00DC2D3C"/>
    <w:rsid w:val="00DC3398"/>
    <w:rsid w:val="00DD0ACD"/>
    <w:rsid w:val="00DD2D6C"/>
    <w:rsid w:val="00DE148C"/>
    <w:rsid w:val="00DF32F0"/>
    <w:rsid w:val="00E0145E"/>
    <w:rsid w:val="00E241D9"/>
    <w:rsid w:val="00E317F5"/>
    <w:rsid w:val="00E9095A"/>
    <w:rsid w:val="00EB0454"/>
    <w:rsid w:val="00EB1C6A"/>
    <w:rsid w:val="00EB39AB"/>
    <w:rsid w:val="00EC6CC4"/>
    <w:rsid w:val="00F0488E"/>
    <w:rsid w:val="00F0551D"/>
    <w:rsid w:val="00F11863"/>
    <w:rsid w:val="00F73BD8"/>
    <w:rsid w:val="00F74CD9"/>
    <w:rsid w:val="00F864CB"/>
    <w:rsid w:val="00FB4099"/>
    <w:rsid w:val="00FD162B"/>
    <w:rsid w:val="00FE3769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4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A6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8E4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678E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678E4"/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678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678E4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678E4"/>
    <w:pPr>
      <w:tabs>
        <w:tab w:val="center" w:pos="4677"/>
        <w:tab w:val="right" w:pos="9355"/>
      </w:tabs>
      <w:spacing w:line="240" w:lineRule="auto"/>
    </w:pPr>
  </w:style>
  <w:style w:type="paragraph" w:styleId="a8">
    <w:name w:val="Title"/>
    <w:basedOn w:val="a"/>
    <w:next w:val="a"/>
    <w:link w:val="a9"/>
    <w:uiPriority w:val="99"/>
    <w:qFormat/>
    <w:rsid w:val="00A678E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A678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uiPriority w:val="99"/>
    <w:semiHidden/>
    <w:rsid w:val="00A6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A678E4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rsid w:val="00A67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A678E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A678E4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Без интервала Знак"/>
    <w:link w:val="af1"/>
    <w:uiPriority w:val="1"/>
    <w:locked/>
    <w:rsid w:val="00A678E4"/>
    <w:rPr>
      <w:rFonts w:ascii="Calibri" w:eastAsia="Calibri" w:hAnsi="Calibri" w:cs="Calibri"/>
      <w:lang w:eastAsia="ru-RU"/>
    </w:rPr>
  </w:style>
  <w:style w:type="paragraph" w:styleId="af1">
    <w:name w:val="No Spacing"/>
    <w:link w:val="af0"/>
    <w:uiPriority w:val="1"/>
    <w:qFormat/>
    <w:rsid w:val="00A678E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Абзац списка Знак"/>
    <w:basedOn w:val="a0"/>
    <w:link w:val="af3"/>
    <w:uiPriority w:val="34"/>
    <w:locked/>
    <w:rsid w:val="00A678E4"/>
    <w:rPr>
      <w:rFonts w:ascii="Calibri" w:eastAsia="Calibri" w:hAnsi="Calibri" w:cs="Calibri"/>
      <w:lang w:eastAsia="ru-RU"/>
    </w:rPr>
  </w:style>
  <w:style w:type="paragraph" w:styleId="af3">
    <w:name w:val="List Paragraph"/>
    <w:basedOn w:val="a"/>
    <w:link w:val="af2"/>
    <w:uiPriority w:val="34"/>
    <w:qFormat/>
    <w:rsid w:val="00A678E4"/>
    <w:pPr>
      <w:ind w:left="720"/>
      <w:contextualSpacing/>
    </w:pPr>
  </w:style>
  <w:style w:type="character" w:customStyle="1" w:styleId="af4">
    <w:name w:val="Основной текст_"/>
    <w:basedOn w:val="a0"/>
    <w:link w:val="11"/>
    <w:locked/>
    <w:rsid w:val="00A678E4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4"/>
    <w:rsid w:val="00A678E4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678E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A678E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Standard">
    <w:name w:val="Standard"/>
    <w:uiPriority w:val="99"/>
    <w:rsid w:val="00A678E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2">
    <w:name w:val="Текст1"/>
    <w:basedOn w:val="a"/>
    <w:uiPriority w:val="99"/>
    <w:rsid w:val="00A678E4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4">
    <w:name w:val="c4"/>
    <w:basedOn w:val="a0"/>
    <w:rsid w:val="00A678E4"/>
  </w:style>
  <w:style w:type="character" w:customStyle="1" w:styleId="fontstyle01">
    <w:name w:val="fontstyle01"/>
    <w:basedOn w:val="a0"/>
    <w:rsid w:val="00A678E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style-span">
    <w:name w:val="apple-style-span"/>
    <w:rsid w:val="00A678E4"/>
  </w:style>
  <w:style w:type="character" w:customStyle="1" w:styleId="af5">
    <w:name w:val="Основной текст + Полужирный"/>
    <w:basedOn w:val="a0"/>
    <w:rsid w:val="00A678E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f6">
    <w:name w:val="Table Grid"/>
    <w:basedOn w:val="a1"/>
    <w:uiPriority w:val="59"/>
    <w:rsid w:val="00A678E4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678E4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A678E4"/>
    <w:rPr>
      <w:b/>
      <w:bCs/>
    </w:rPr>
  </w:style>
  <w:style w:type="paragraph" w:customStyle="1" w:styleId="114">
    <w:name w:val="Основной текст114"/>
    <w:basedOn w:val="a"/>
    <w:rsid w:val="00DB6465"/>
    <w:pPr>
      <w:shd w:val="clear" w:color="auto" w:fill="FFFFFF"/>
      <w:spacing w:before="60" w:line="0" w:lineRule="atLeast"/>
      <w:ind w:hanging="320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4">
    <w:name w:val="Основной текст (4)"/>
    <w:basedOn w:val="a0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18">
    <w:name w:val="Основной текст18"/>
    <w:basedOn w:val="af4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customStyle="1" w:styleId="24">
    <w:name w:val="Основной текст24"/>
    <w:basedOn w:val="af4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customStyle="1" w:styleId="81">
    <w:name w:val="Основной текст81"/>
    <w:basedOn w:val="af4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customStyle="1" w:styleId="93">
    <w:name w:val="Основной текст93"/>
    <w:basedOn w:val="af4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customStyle="1" w:styleId="80">
    <w:name w:val="Основной текст80"/>
    <w:basedOn w:val="af4"/>
    <w:rsid w:val="00DB6465"/>
    <w:rPr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13155</Words>
  <Characters>74987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2022-12-12T11:09:00Z</dcterms:created>
  <dcterms:modified xsi:type="dcterms:W3CDTF">2022-12-14T12:02:00Z</dcterms:modified>
</cp:coreProperties>
</file>