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03" w:rsidRPr="00167999" w:rsidRDefault="00401392" w:rsidP="007830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МБОУ «Алёшненская средняя общеобразовательная школа»</w:t>
      </w:r>
    </w:p>
    <w:p w:rsidR="0078304E" w:rsidRPr="00167999" w:rsidRDefault="0078304E" w:rsidP="007830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Анализ методической работы</w:t>
      </w:r>
    </w:p>
    <w:p w:rsidR="0078304E" w:rsidRPr="00167999" w:rsidRDefault="00482DA3" w:rsidP="007830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за 2021-2022</w:t>
      </w:r>
      <w:r w:rsidR="0078304E" w:rsidRPr="001679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8304E" w:rsidRPr="00167999" w:rsidRDefault="0078304E" w:rsidP="007830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607C" w:rsidRPr="00167999" w:rsidRDefault="0078304E" w:rsidP="0051607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кадров.</w:t>
      </w:r>
    </w:p>
    <w:tbl>
      <w:tblPr>
        <w:tblStyle w:val="a5"/>
        <w:tblW w:w="0" w:type="auto"/>
        <w:tblLook w:val="04A0"/>
      </w:tblPr>
      <w:tblGrid>
        <w:gridCol w:w="2389"/>
        <w:gridCol w:w="2339"/>
        <w:gridCol w:w="2339"/>
        <w:gridCol w:w="2339"/>
      </w:tblGrid>
      <w:tr w:rsidR="00482DA3" w:rsidRPr="00167999" w:rsidTr="00932E70">
        <w:trPr>
          <w:trHeight w:val="270"/>
        </w:trPr>
        <w:tc>
          <w:tcPr>
            <w:tcW w:w="238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3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3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482DA3" w:rsidRPr="00167999" w:rsidTr="00932E70">
        <w:trPr>
          <w:trHeight w:val="540"/>
        </w:trPr>
        <w:tc>
          <w:tcPr>
            <w:tcW w:w="238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педагогов  </w:t>
            </w:r>
          </w:p>
        </w:tc>
        <w:tc>
          <w:tcPr>
            <w:tcW w:w="233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9" w:type="dxa"/>
          </w:tcPr>
          <w:p w:rsidR="00482DA3" w:rsidRPr="00167999" w:rsidRDefault="00482DA3" w:rsidP="00401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392" w:rsidRPr="00167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482DA3" w:rsidRPr="00167999" w:rsidRDefault="00482DA3" w:rsidP="00D14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524" w:rsidRPr="00167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DA3" w:rsidRPr="00167999" w:rsidTr="00932E70">
        <w:trPr>
          <w:trHeight w:val="1069"/>
        </w:trPr>
        <w:tc>
          <w:tcPr>
            <w:tcW w:w="238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специалистов </w:t>
            </w:r>
          </w:p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482DA3" w:rsidRPr="00167999" w:rsidRDefault="00D14524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DA3" w:rsidRPr="00167999" w:rsidTr="00932E70">
        <w:trPr>
          <w:trHeight w:val="270"/>
        </w:trPr>
        <w:tc>
          <w:tcPr>
            <w:tcW w:w="238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  <w:tc>
          <w:tcPr>
            <w:tcW w:w="233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9" w:type="dxa"/>
          </w:tcPr>
          <w:p w:rsidR="00482DA3" w:rsidRPr="00167999" w:rsidRDefault="00932E70" w:rsidP="00D14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524" w:rsidRPr="00167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2DA3" w:rsidRPr="00167999" w:rsidTr="00932E70">
        <w:trPr>
          <w:trHeight w:val="811"/>
        </w:trPr>
        <w:tc>
          <w:tcPr>
            <w:tcW w:w="238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По стажу педагогической работы</w:t>
            </w:r>
          </w:p>
        </w:tc>
        <w:tc>
          <w:tcPr>
            <w:tcW w:w="2339" w:type="dxa"/>
          </w:tcPr>
          <w:p w:rsidR="00482DA3" w:rsidRPr="00167999" w:rsidRDefault="008F036E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2DA3"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(средний </w:t>
            </w:r>
            <w:proofErr w:type="spellStart"/>
            <w:r w:rsidR="00482DA3" w:rsidRPr="0016799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482DA3" w:rsidRPr="001679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82DA3" w:rsidRPr="00167999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 w:rsidR="00482DA3" w:rsidRPr="00167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:rsidR="00482DA3" w:rsidRPr="00167999" w:rsidRDefault="008F036E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9" w:type="dxa"/>
          </w:tcPr>
          <w:p w:rsidR="00482DA3" w:rsidRPr="00167999" w:rsidRDefault="008F036E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2DA3" w:rsidRPr="00167999" w:rsidTr="00932E70">
        <w:trPr>
          <w:trHeight w:val="811"/>
        </w:trPr>
        <w:tc>
          <w:tcPr>
            <w:tcW w:w="238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2339" w:type="dxa"/>
          </w:tcPr>
          <w:p w:rsidR="00482DA3" w:rsidRPr="00167999" w:rsidRDefault="00482DA3" w:rsidP="00B4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Высшее -1</w:t>
            </w:r>
            <w:r w:rsidR="00B4625F" w:rsidRPr="00167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,средне профессиональное-</w:t>
            </w:r>
            <w:r w:rsidR="00B4625F" w:rsidRPr="0016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482DA3" w:rsidRPr="00167999" w:rsidRDefault="00482DA3" w:rsidP="00B4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Высшее -</w:t>
            </w:r>
            <w:r w:rsidR="00B4625F" w:rsidRPr="00167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, профессиональное-</w:t>
            </w:r>
            <w:r w:rsidR="00B4625F" w:rsidRPr="0016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482DA3" w:rsidRPr="00167999" w:rsidRDefault="00482DA3" w:rsidP="00B4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Высшее -1</w:t>
            </w:r>
            <w:r w:rsidR="00B4625F" w:rsidRPr="00167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, профессиональное-</w:t>
            </w:r>
            <w:r w:rsidR="00B4625F" w:rsidRPr="0016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DA3" w:rsidRPr="00167999" w:rsidTr="00932E70">
        <w:trPr>
          <w:trHeight w:val="811"/>
        </w:trPr>
        <w:tc>
          <w:tcPr>
            <w:tcW w:w="238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По квалификационным категориям</w:t>
            </w:r>
          </w:p>
        </w:tc>
        <w:tc>
          <w:tcPr>
            <w:tcW w:w="2339" w:type="dxa"/>
          </w:tcPr>
          <w:p w:rsidR="00482DA3" w:rsidRPr="00167999" w:rsidRDefault="00482DA3" w:rsidP="00516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 Высшая-1,первая-9,соответс</w:t>
            </w:r>
            <w:r w:rsidR="00AE6FE8" w:rsidRPr="00167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вие -1, без категории -2</w:t>
            </w:r>
          </w:p>
        </w:tc>
        <w:tc>
          <w:tcPr>
            <w:tcW w:w="2339" w:type="dxa"/>
          </w:tcPr>
          <w:p w:rsidR="00482DA3" w:rsidRPr="00167999" w:rsidRDefault="00482DA3" w:rsidP="00B4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Высшая-1,первая-</w:t>
            </w:r>
            <w:r w:rsidR="00B4625F" w:rsidRPr="00167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,соответс</w:t>
            </w:r>
            <w:r w:rsidR="00AE6FE8" w:rsidRPr="001679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вие -</w:t>
            </w:r>
            <w:r w:rsidR="00B4625F" w:rsidRPr="0016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482DA3" w:rsidRPr="00167999" w:rsidRDefault="00F82782" w:rsidP="00AE6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Высшая-</w:t>
            </w:r>
            <w:r w:rsidR="00B4625F" w:rsidRPr="0016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,первая-</w:t>
            </w:r>
            <w:r w:rsidR="00AE6FE8" w:rsidRPr="00167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DA3" w:rsidRPr="00167999">
              <w:rPr>
                <w:rFonts w:ascii="Times New Roman" w:hAnsi="Times New Roman" w:cs="Times New Roman"/>
                <w:sz w:val="24"/>
                <w:szCs w:val="24"/>
              </w:rPr>
              <w:t>,соответсвие -1</w:t>
            </w:r>
          </w:p>
          <w:p w:rsidR="00AE6FE8" w:rsidRPr="00167999" w:rsidRDefault="00AE6FE8" w:rsidP="00AE6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/к-1</w:t>
            </w:r>
          </w:p>
        </w:tc>
      </w:tr>
    </w:tbl>
    <w:p w:rsidR="001D5C96" w:rsidRPr="00167999" w:rsidRDefault="001D5C96" w:rsidP="00516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DA3" w:rsidRPr="00167999" w:rsidRDefault="001D5C96" w:rsidP="008142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II. Единая методическая тема, цель, задачи.</w:t>
      </w:r>
    </w:p>
    <w:p w:rsidR="00482DA3" w:rsidRPr="00167999" w:rsidRDefault="00482DA3" w:rsidP="00814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999">
        <w:rPr>
          <w:rFonts w:ascii="Times New Roman" w:hAnsi="Times New Roman" w:cs="Times New Roman"/>
          <w:b/>
          <w:bCs/>
          <w:sz w:val="24"/>
          <w:szCs w:val="24"/>
        </w:rPr>
        <w:t>Методическая тема школы</w:t>
      </w:r>
    </w:p>
    <w:p w:rsidR="00482DA3" w:rsidRPr="00167999" w:rsidRDefault="00482DA3" w:rsidP="00814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«</w:t>
      </w:r>
      <w:r w:rsidRPr="0016799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профессиональных компетенций педагогов и повышение качества образования в условиях реализации  </w:t>
      </w:r>
      <w:r w:rsidR="005F5E4B" w:rsidRPr="0016799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67999">
        <w:rPr>
          <w:rFonts w:ascii="Times New Roman" w:hAnsi="Times New Roman" w:cs="Times New Roman"/>
          <w:sz w:val="24"/>
          <w:szCs w:val="24"/>
        </w:rPr>
        <w:t>».</w:t>
      </w:r>
    </w:p>
    <w:p w:rsidR="00482DA3" w:rsidRPr="00167999" w:rsidRDefault="00482DA3" w:rsidP="00814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Цели</w:t>
      </w:r>
      <w:r w:rsidRPr="00167999">
        <w:rPr>
          <w:rFonts w:ascii="Times New Roman" w:hAnsi="Times New Roman" w:cs="Times New Roman"/>
          <w:sz w:val="24"/>
          <w:szCs w:val="24"/>
        </w:rPr>
        <w:t xml:space="preserve">:  повышение качества образования через непрерывное  развитие учительского потенциала,  повышение уровня профессионального мастерства и профессиональной компетентности педагогов   для успешной реализации ФГОС второго поколения и воспитания  личности, подготовленной  к жизни в высокотехнологичном, конкурентном мире, освоение педагогами инновационных технологий обучения. </w:t>
      </w:r>
    </w:p>
    <w:p w:rsidR="00482DA3" w:rsidRPr="00167999" w:rsidRDefault="00482DA3" w:rsidP="0081420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82DA3" w:rsidRPr="00167999" w:rsidRDefault="00482DA3" w:rsidP="00814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Совершенствовать   </w:t>
      </w:r>
      <w:r w:rsidR="00932E70" w:rsidRPr="00167999">
        <w:rPr>
          <w:rFonts w:ascii="Times New Roman" w:hAnsi="Times New Roman" w:cs="Times New Roman"/>
          <w:sz w:val="24"/>
          <w:szCs w:val="24"/>
        </w:rPr>
        <w:t>условия для</w:t>
      </w:r>
      <w:r w:rsidRPr="00167999">
        <w:rPr>
          <w:rFonts w:ascii="Times New Roman" w:hAnsi="Times New Roman" w:cs="Times New Roman"/>
          <w:sz w:val="24"/>
          <w:szCs w:val="24"/>
        </w:rPr>
        <w:t xml:space="preserve"> успешной реализации ФГОС- 2 </w:t>
      </w:r>
      <w:r w:rsidR="00932E70" w:rsidRPr="00167999">
        <w:rPr>
          <w:rFonts w:ascii="Times New Roman" w:hAnsi="Times New Roman" w:cs="Times New Roman"/>
          <w:sz w:val="24"/>
          <w:szCs w:val="24"/>
        </w:rPr>
        <w:t>поколения начальногообразования (</w:t>
      </w:r>
      <w:r w:rsidRPr="00167999">
        <w:rPr>
          <w:rFonts w:ascii="Times New Roman" w:hAnsi="Times New Roman" w:cs="Times New Roman"/>
          <w:sz w:val="24"/>
          <w:szCs w:val="24"/>
        </w:rPr>
        <w:t xml:space="preserve">НОО) классов, ФГОС основного общего образования (ООО) и среднего общего образования (СОО) </w:t>
      </w:r>
    </w:p>
    <w:p w:rsidR="00482DA3" w:rsidRPr="00167999" w:rsidRDefault="00482DA3" w:rsidP="00814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 Создавать </w:t>
      </w:r>
      <w:r w:rsidR="00932E70" w:rsidRPr="00167999">
        <w:rPr>
          <w:rFonts w:ascii="Times New Roman" w:hAnsi="Times New Roman" w:cs="Times New Roman"/>
          <w:sz w:val="24"/>
          <w:szCs w:val="24"/>
        </w:rPr>
        <w:t>условия (</w:t>
      </w:r>
      <w:r w:rsidRPr="00167999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организационно-управленческие, методические, педагогические) для обновления основных образовательных программ НОО, </w:t>
      </w:r>
      <w:r w:rsidR="00932E70" w:rsidRPr="00167999">
        <w:rPr>
          <w:rFonts w:ascii="Times New Roman" w:hAnsi="Times New Roman" w:cs="Times New Roman"/>
          <w:sz w:val="24"/>
          <w:szCs w:val="24"/>
        </w:rPr>
        <w:t>ООО,</w:t>
      </w:r>
      <w:r w:rsidRPr="00167999">
        <w:rPr>
          <w:rFonts w:ascii="Times New Roman" w:hAnsi="Times New Roman" w:cs="Times New Roman"/>
          <w:sz w:val="24"/>
          <w:szCs w:val="24"/>
        </w:rPr>
        <w:t xml:space="preserve"> предусматривающих </w:t>
      </w:r>
      <w:r w:rsidR="00932E70" w:rsidRPr="00167999">
        <w:rPr>
          <w:rFonts w:ascii="Times New Roman" w:hAnsi="Times New Roman" w:cs="Times New Roman"/>
          <w:sz w:val="24"/>
          <w:szCs w:val="24"/>
        </w:rPr>
        <w:t>внедрение ФГОС</w:t>
      </w:r>
      <w:r w:rsidRPr="00167999">
        <w:rPr>
          <w:rFonts w:ascii="Times New Roman" w:hAnsi="Times New Roman" w:cs="Times New Roman"/>
          <w:sz w:val="24"/>
          <w:szCs w:val="24"/>
        </w:rPr>
        <w:t xml:space="preserve"> - 3 </w:t>
      </w:r>
      <w:r w:rsidR="00932E70" w:rsidRPr="00167999">
        <w:rPr>
          <w:rFonts w:ascii="Times New Roman" w:hAnsi="Times New Roman" w:cs="Times New Roman"/>
          <w:sz w:val="24"/>
          <w:szCs w:val="24"/>
        </w:rPr>
        <w:t>поколения в</w:t>
      </w:r>
      <w:r w:rsidRPr="00167999">
        <w:rPr>
          <w:rFonts w:ascii="Times New Roman" w:hAnsi="Times New Roman" w:cs="Times New Roman"/>
          <w:sz w:val="24"/>
          <w:szCs w:val="24"/>
        </w:rPr>
        <w:t xml:space="preserve"> 1 и 5 классах и успешной реализации ФГОС- 2 поколения</w:t>
      </w:r>
    </w:p>
    <w:p w:rsidR="00482DA3" w:rsidRPr="00167999" w:rsidRDefault="00482DA3" w:rsidP="00814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  Совершенствовать   </w:t>
      </w:r>
      <w:r w:rsidR="00932E70" w:rsidRPr="00167999">
        <w:rPr>
          <w:rFonts w:ascii="Times New Roman" w:hAnsi="Times New Roman" w:cs="Times New Roman"/>
          <w:sz w:val="24"/>
          <w:szCs w:val="24"/>
        </w:rPr>
        <w:t>методический уровень педагогов</w:t>
      </w:r>
      <w:r w:rsidRPr="00167999">
        <w:rPr>
          <w:rFonts w:ascii="Times New Roman" w:hAnsi="Times New Roman" w:cs="Times New Roman"/>
          <w:sz w:val="24"/>
          <w:szCs w:val="24"/>
        </w:rPr>
        <w:t xml:space="preserve"> в овладении новыми педагогическими технологиями. </w:t>
      </w:r>
    </w:p>
    <w:p w:rsidR="00482DA3" w:rsidRPr="00167999" w:rsidRDefault="00932E70" w:rsidP="00814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Создавать условия для</w:t>
      </w:r>
      <w:r w:rsidR="00482DA3" w:rsidRPr="00167999">
        <w:rPr>
          <w:rFonts w:ascii="Times New Roman" w:hAnsi="Times New Roman" w:cs="Times New Roman"/>
          <w:sz w:val="24"/>
          <w:szCs w:val="24"/>
        </w:rPr>
        <w:t xml:space="preserve"> самореализации учащихся в образовательной деятельности </w:t>
      </w:r>
      <w:r w:rsidRPr="00167999">
        <w:rPr>
          <w:rFonts w:ascii="Times New Roman" w:hAnsi="Times New Roman" w:cs="Times New Roman"/>
          <w:sz w:val="24"/>
          <w:szCs w:val="24"/>
        </w:rPr>
        <w:t>и развития</w:t>
      </w:r>
      <w:r w:rsidR="00482DA3" w:rsidRPr="00167999">
        <w:rPr>
          <w:rFonts w:ascii="Times New Roman" w:hAnsi="Times New Roman" w:cs="Times New Roman"/>
          <w:sz w:val="24"/>
          <w:szCs w:val="24"/>
        </w:rPr>
        <w:t xml:space="preserve">   ключевых компетенций учащихся. </w:t>
      </w:r>
    </w:p>
    <w:p w:rsidR="00482DA3" w:rsidRPr="00167999" w:rsidRDefault="00482DA3" w:rsidP="00814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 Развивать и совершенствовать   </w:t>
      </w:r>
      <w:r w:rsidR="00932E70" w:rsidRPr="00167999">
        <w:rPr>
          <w:rFonts w:ascii="Times New Roman" w:hAnsi="Times New Roman" w:cs="Times New Roman"/>
          <w:sz w:val="24"/>
          <w:szCs w:val="24"/>
        </w:rPr>
        <w:t>систему работы</w:t>
      </w:r>
      <w:r w:rsidRPr="00167999">
        <w:rPr>
          <w:rFonts w:ascii="Times New Roman" w:hAnsi="Times New Roman" w:cs="Times New Roman"/>
          <w:sz w:val="24"/>
          <w:szCs w:val="24"/>
        </w:rPr>
        <w:t xml:space="preserve"> с детьми, имеющими повышенные интеллектуальные способности. </w:t>
      </w:r>
    </w:p>
    <w:p w:rsidR="000838EC" w:rsidRPr="00167999" w:rsidRDefault="00482DA3" w:rsidP="00814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 Развивать  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0838EC" w:rsidRPr="00167999" w:rsidRDefault="000838EC" w:rsidP="00814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Тема работы на 2021-2022г</w:t>
      </w:r>
    </w:p>
    <w:p w:rsidR="00865AA4" w:rsidRPr="00167999" w:rsidRDefault="000838EC" w:rsidP="00865AA4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9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865AA4" w:rsidRPr="00167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«Повышение качества образовательного процесса через внедрение инновационных педагогических технологий в условиях реализации ФГОС».</w:t>
      </w:r>
    </w:p>
    <w:p w:rsidR="00814203" w:rsidRPr="00167999" w:rsidRDefault="00814203" w:rsidP="00865A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5C96" w:rsidRPr="00167999" w:rsidRDefault="001D5C96" w:rsidP="00814203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999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  <w:r w:rsidR="00906F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999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</w:t>
      </w:r>
      <w:proofErr w:type="spellEnd"/>
      <w:r w:rsidRPr="001679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методического сопровождения обра</w:t>
      </w:r>
      <w:r w:rsidR="00FA5F2F" w:rsidRPr="00167999">
        <w:rPr>
          <w:rFonts w:ascii="Times New Roman" w:eastAsia="Calibri" w:hAnsi="Times New Roman" w:cs="Times New Roman"/>
          <w:b/>
          <w:bCs/>
          <w:sz w:val="24"/>
          <w:szCs w:val="24"/>
        </w:rPr>
        <w:t>зовательного процесса</w:t>
      </w:r>
    </w:p>
    <w:p w:rsidR="000F6269" w:rsidRPr="00167999" w:rsidRDefault="00FA5F2F" w:rsidP="008142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99">
        <w:rPr>
          <w:rFonts w:ascii="Times New Roman" w:hAnsi="Times New Roman" w:cs="Times New Roman"/>
          <w:bCs/>
          <w:sz w:val="24"/>
          <w:szCs w:val="24"/>
        </w:rPr>
        <w:t xml:space="preserve"> В школе работает </w:t>
      </w:r>
      <w:r w:rsidR="00252FD2" w:rsidRPr="00167999">
        <w:rPr>
          <w:rFonts w:ascii="Times New Roman" w:hAnsi="Times New Roman" w:cs="Times New Roman"/>
          <w:bCs/>
          <w:sz w:val="24"/>
          <w:szCs w:val="24"/>
        </w:rPr>
        <w:t xml:space="preserve">три </w:t>
      </w:r>
      <w:r w:rsidRPr="00167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FD2" w:rsidRPr="00167999">
        <w:rPr>
          <w:rFonts w:ascii="Times New Roman" w:hAnsi="Times New Roman" w:cs="Times New Roman"/>
          <w:bCs/>
          <w:sz w:val="24"/>
          <w:szCs w:val="24"/>
        </w:rPr>
        <w:t>ШМО</w:t>
      </w:r>
      <w:r w:rsidRPr="00167999">
        <w:rPr>
          <w:rFonts w:ascii="Times New Roman" w:hAnsi="Times New Roman" w:cs="Times New Roman"/>
          <w:bCs/>
          <w:sz w:val="24"/>
          <w:szCs w:val="24"/>
        </w:rPr>
        <w:t xml:space="preserve">, методические </w:t>
      </w:r>
      <w:r w:rsidR="00814203" w:rsidRPr="00167999">
        <w:rPr>
          <w:rFonts w:ascii="Times New Roman" w:hAnsi="Times New Roman" w:cs="Times New Roman"/>
          <w:bCs/>
          <w:sz w:val="24"/>
          <w:szCs w:val="24"/>
        </w:rPr>
        <w:t>заседания приводятся регулярно</w:t>
      </w:r>
      <w:r w:rsidRPr="00167999">
        <w:rPr>
          <w:rFonts w:ascii="Times New Roman" w:hAnsi="Times New Roman" w:cs="Times New Roman"/>
          <w:bCs/>
          <w:sz w:val="24"/>
          <w:szCs w:val="24"/>
        </w:rPr>
        <w:t xml:space="preserve"> раз в четве</w:t>
      </w:r>
      <w:r w:rsidR="00482DA3" w:rsidRPr="00167999">
        <w:rPr>
          <w:rFonts w:ascii="Times New Roman" w:hAnsi="Times New Roman" w:cs="Times New Roman"/>
          <w:bCs/>
          <w:sz w:val="24"/>
          <w:szCs w:val="24"/>
        </w:rPr>
        <w:t xml:space="preserve">рть. </w:t>
      </w:r>
      <w:r w:rsidRPr="00167999">
        <w:rPr>
          <w:rFonts w:ascii="Times New Roman" w:hAnsi="Times New Roman" w:cs="Times New Roman"/>
          <w:bCs/>
          <w:sz w:val="24"/>
          <w:szCs w:val="24"/>
        </w:rPr>
        <w:t xml:space="preserve">В плане работы указывается месяц проведения, конкретная дата </w:t>
      </w:r>
      <w:r w:rsidR="00814203" w:rsidRPr="00167999">
        <w:rPr>
          <w:rFonts w:ascii="Times New Roman" w:hAnsi="Times New Roman" w:cs="Times New Roman"/>
          <w:bCs/>
          <w:sz w:val="24"/>
          <w:szCs w:val="24"/>
        </w:rPr>
        <w:t>определяется в</w:t>
      </w:r>
      <w:r w:rsidRPr="00167999">
        <w:rPr>
          <w:rFonts w:ascii="Times New Roman" w:hAnsi="Times New Roman" w:cs="Times New Roman"/>
          <w:bCs/>
          <w:sz w:val="24"/>
          <w:szCs w:val="24"/>
        </w:rPr>
        <w:t xml:space="preserve"> ходе работы</w:t>
      </w:r>
      <w:r w:rsidR="00A04962" w:rsidRPr="0016799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14203" w:rsidRPr="00167999">
        <w:rPr>
          <w:rFonts w:ascii="Times New Roman" w:hAnsi="Times New Roman" w:cs="Times New Roman"/>
          <w:bCs/>
          <w:sz w:val="24"/>
          <w:szCs w:val="24"/>
        </w:rPr>
        <w:t>Педагоги выступают</w:t>
      </w:r>
      <w:r w:rsidR="00A04962" w:rsidRPr="00167999">
        <w:rPr>
          <w:rFonts w:ascii="Times New Roman" w:hAnsi="Times New Roman" w:cs="Times New Roman"/>
          <w:bCs/>
          <w:sz w:val="24"/>
          <w:szCs w:val="24"/>
        </w:rPr>
        <w:t xml:space="preserve"> с доклад</w:t>
      </w:r>
      <w:r w:rsidR="00796006" w:rsidRPr="00167999">
        <w:rPr>
          <w:rFonts w:ascii="Times New Roman" w:hAnsi="Times New Roman" w:cs="Times New Roman"/>
          <w:bCs/>
          <w:sz w:val="24"/>
          <w:szCs w:val="24"/>
        </w:rPr>
        <w:t xml:space="preserve">ами   на </w:t>
      </w:r>
      <w:r w:rsidR="00814203" w:rsidRPr="00167999">
        <w:rPr>
          <w:rFonts w:ascii="Times New Roman" w:hAnsi="Times New Roman" w:cs="Times New Roman"/>
          <w:bCs/>
          <w:sz w:val="24"/>
          <w:szCs w:val="24"/>
        </w:rPr>
        <w:t>актуальные темы</w:t>
      </w:r>
      <w:r w:rsidR="00796006" w:rsidRPr="0016799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66C8E" w:rsidRPr="00167999" w:rsidRDefault="0039212D" w:rsidP="00814203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67999">
        <w:rPr>
          <w:rFonts w:ascii="Times New Roman" w:hAnsi="Times New Roman"/>
          <w:b w:val="0"/>
          <w:i w:val="0"/>
          <w:sz w:val="24"/>
          <w:szCs w:val="24"/>
        </w:rPr>
        <w:t xml:space="preserve">Во время учебного года </w:t>
      </w:r>
      <w:r w:rsidR="00814203" w:rsidRPr="00167999">
        <w:rPr>
          <w:rFonts w:ascii="Times New Roman" w:hAnsi="Times New Roman"/>
          <w:b w:val="0"/>
          <w:i w:val="0"/>
          <w:sz w:val="24"/>
          <w:szCs w:val="24"/>
        </w:rPr>
        <w:t>учителя</w:t>
      </w:r>
      <w:r w:rsidR="007C7175" w:rsidRPr="00167999">
        <w:rPr>
          <w:rFonts w:ascii="Times New Roman" w:hAnsi="Times New Roman"/>
          <w:b w:val="0"/>
          <w:i w:val="0"/>
          <w:sz w:val="24"/>
          <w:szCs w:val="24"/>
        </w:rPr>
        <w:t xml:space="preserve"> орг</w:t>
      </w:r>
      <w:r w:rsidR="00906F55">
        <w:rPr>
          <w:rFonts w:ascii="Times New Roman" w:hAnsi="Times New Roman"/>
          <w:b w:val="0"/>
          <w:i w:val="0"/>
          <w:sz w:val="24"/>
          <w:szCs w:val="24"/>
        </w:rPr>
        <w:t xml:space="preserve">анизуют </w:t>
      </w:r>
      <w:proofErr w:type="spellStart"/>
      <w:r w:rsidR="00906F55">
        <w:rPr>
          <w:rFonts w:ascii="Times New Roman" w:hAnsi="Times New Roman"/>
          <w:b w:val="0"/>
          <w:i w:val="0"/>
          <w:sz w:val="24"/>
          <w:szCs w:val="24"/>
        </w:rPr>
        <w:t>взаимопосещения</w:t>
      </w:r>
      <w:proofErr w:type="spellEnd"/>
      <w:r w:rsidR="00906F5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906F55">
        <w:rPr>
          <w:rFonts w:ascii="Times New Roman" w:hAnsi="Times New Roman"/>
          <w:b w:val="0"/>
          <w:i w:val="0"/>
          <w:sz w:val="24"/>
          <w:szCs w:val="24"/>
        </w:rPr>
        <w:t>уроков</w:t>
      </w:r>
      <w:proofErr w:type="gramStart"/>
      <w:r w:rsidR="00906F55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167999">
        <w:rPr>
          <w:rFonts w:ascii="Times New Roman" w:hAnsi="Times New Roman"/>
          <w:b w:val="0"/>
          <w:i w:val="0"/>
          <w:sz w:val="24"/>
          <w:szCs w:val="24"/>
        </w:rPr>
        <w:t>П</w:t>
      </w:r>
      <w:proofErr w:type="gramEnd"/>
      <w:r w:rsidRPr="00167999">
        <w:rPr>
          <w:rFonts w:ascii="Times New Roman" w:hAnsi="Times New Roman"/>
          <w:b w:val="0"/>
          <w:i w:val="0"/>
          <w:sz w:val="24"/>
          <w:szCs w:val="24"/>
        </w:rPr>
        <w:t>о</w:t>
      </w:r>
      <w:proofErr w:type="spellEnd"/>
      <w:r w:rsidRPr="00167999">
        <w:rPr>
          <w:rFonts w:ascii="Times New Roman" w:hAnsi="Times New Roman"/>
          <w:b w:val="0"/>
          <w:i w:val="0"/>
          <w:sz w:val="24"/>
          <w:szCs w:val="24"/>
        </w:rPr>
        <w:t xml:space="preserve"> итогам каждой </w:t>
      </w:r>
      <w:r w:rsidR="00814203" w:rsidRPr="00167999">
        <w:rPr>
          <w:rFonts w:ascii="Times New Roman" w:hAnsi="Times New Roman"/>
          <w:b w:val="0"/>
          <w:i w:val="0"/>
          <w:sz w:val="24"/>
          <w:szCs w:val="24"/>
        </w:rPr>
        <w:t>четверти и</w:t>
      </w:r>
      <w:r w:rsidRPr="00167999">
        <w:rPr>
          <w:rFonts w:ascii="Times New Roman" w:hAnsi="Times New Roman"/>
          <w:b w:val="0"/>
          <w:i w:val="0"/>
          <w:sz w:val="24"/>
          <w:szCs w:val="24"/>
        </w:rPr>
        <w:t xml:space="preserve"> в конце учебного </w:t>
      </w:r>
      <w:r w:rsidR="00814203" w:rsidRPr="00167999">
        <w:rPr>
          <w:rFonts w:ascii="Times New Roman" w:hAnsi="Times New Roman"/>
          <w:b w:val="0"/>
          <w:i w:val="0"/>
          <w:sz w:val="24"/>
          <w:szCs w:val="24"/>
        </w:rPr>
        <w:t>года педагоги</w:t>
      </w:r>
      <w:r w:rsidRPr="00167999">
        <w:rPr>
          <w:rFonts w:ascii="Times New Roman" w:hAnsi="Times New Roman"/>
          <w:b w:val="0"/>
          <w:i w:val="0"/>
          <w:sz w:val="24"/>
          <w:szCs w:val="24"/>
        </w:rPr>
        <w:t xml:space="preserve"> сдают анализ итоговых </w:t>
      </w:r>
      <w:r w:rsidR="00814203" w:rsidRPr="00167999">
        <w:rPr>
          <w:rFonts w:ascii="Times New Roman" w:hAnsi="Times New Roman"/>
          <w:b w:val="0"/>
          <w:i w:val="0"/>
          <w:sz w:val="24"/>
          <w:szCs w:val="24"/>
        </w:rPr>
        <w:t>контрольных работ</w:t>
      </w:r>
      <w:r w:rsidRPr="00167999">
        <w:rPr>
          <w:rFonts w:ascii="Times New Roman" w:hAnsi="Times New Roman"/>
          <w:b w:val="0"/>
          <w:i w:val="0"/>
          <w:sz w:val="24"/>
          <w:szCs w:val="24"/>
        </w:rPr>
        <w:t xml:space="preserve">. В течение </w:t>
      </w:r>
      <w:r w:rsidR="00932E70" w:rsidRPr="00167999">
        <w:rPr>
          <w:rFonts w:ascii="Times New Roman" w:hAnsi="Times New Roman"/>
          <w:b w:val="0"/>
          <w:i w:val="0"/>
          <w:sz w:val="24"/>
          <w:szCs w:val="24"/>
        </w:rPr>
        <w:t>года,</w:t>
      </w:r>
      <w:r w:rsidRPr="00167999">
        <w:rPr>
          <w:rFonts w:ascii="Times New Roman" w:hAnsi="Times New Roman"/>
          <w:b w:val="0"/>
          <w:i w:val="0"/>
          <w:sz w:val="24"/>
          <w:szCs w:val="24"/>
        </w:rPr>
        <w:t xml:space="preserve"> обучающиеся выпускных </w:t>
      </w:r>
      <w:r w:rsidR="00433DD1" w:rsidRPr="00167999">
        <w:rPr>
          <w:rFonts w:ascii="Times New Roman" w:hAnsi="Times New Roman"/>
          <w:b w:val="0"/>
          <w:i w:val="0"/>
          <w:sz w:val="24"/>
          <w:szCs w:val="24"/>
        </w:rPr>
        <w:t xml:space="preserve">классов </w:t>
      </w:r>
      <w:r w:rsidRPr="00167999">
        <w:rPr>
          <w:rFonts w:ascii="Times New Roman" w:hAnsi="Times New Roman"/>
          <w:b w:val="0"/>
          <w:i w:val="0"/>
          <w:sz w:val="24"/>
          <w:szCs w:val="24"/>
        </w:rPr>
        <w:t>пишут административные контрольные работы</w:t>
      </w:r>
      <w:r w:rsidR="00433DD1" w:rsidRPr="00167999">
        <w:rPr>
          <w:rFonts w:ascii="Times New Roman" w:hAnsi="Times New Roman"/>
          <w:b w:val="0"/>
          <w:i w:val="0"/>
          <w:sz w:val="24"/>
          <w:szCs w:val="24"/>
        </w:rPr>
        <w:t xml:space="preserve"> по предметам ГИА, </w:t>
      </w:r>
      <w:r w:rsidR="00814203" w:rsidRPr="00167999">
        <w:rPr>
          <w:rFonts w:ascii="Times New Roman" w:hAnsi="Times New Roman"/>
          <w:b w:val="0"/>
          <w:i w:val="0"/>
          <w:sz w:val="24"/>
          <w:szCs w:val="24"/>
        </w:rPr>
        <w:t>результаты доводятся</w:t>
      </w:r>
      <w:r w:rsidR="00433DD1" w:rsidRPr="00167999">
        <w:rPr>
          <w:rFonts w:ascii="Times New Roman" w:hAnsi="Times New Roman"/>
          <w:b w:val="0"/>
          <w:i w:val="0"/>
          <w:sz w:val="24"/>
          <w:szCs w:val="24"/>
        </w:rPr>
        <w:t xml:space="preserve"> до сведения родителей. </w:t>
      </w:r>
      <w:r w:rsidR="00FF0702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Большое внимание уделяется </w:t>
      </w:r>
      <w:r w:rsidR="00814203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>подготовке, проведению</w:t>
      </w:r>
      <w:r w:rsidR="00FF0702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и анализу результатов по </w:t>
      </w:r>
      <w:r w:rsidR="00932E70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>итогам проведенных ВПР</w:t>
      </w:r>
      <w:r w:rsidR="00FF0702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.  </w:t>
      </w:r>
      <w:r w:rsidR="00814203" w:rsidRPr="00167999">
        <w:rPr>
          <w:rFonts w:ascii="Times New Roman" w:hAnsi="Times New Roman"/>
          <w:b w:val="0"/>
          <w:i w:val="0"/>
          <w:sz w:val="24"/>
          <w:szCs w:val="24"/>
        </w:rPr>
        <w:t>Педагоги устраняют</w:t>
      </w:r>
      <w:r w:rsidR="00FF0702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выявленные пробелы, </w:t>
      </w:r>
      <w:r w:rsidR="00932E70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>в случае</w:t>
      </w:r>
      <w:r w:rsidR="00FF0702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неудовлетворительных </w:t>
      </w:r>
      <w:r w:rsidR="00932E70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>показателей составляют</w:t>
      </w:r>
      <w:r w:rsidR="00FF0702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индивидуальные планы работы с </w:t>
      </w:r>
      <w:proofErr w:type="gramStart"/>
      <w:r w:rsidR="00FF0702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>обучающимися</w:t>
      </w:r>
      <w:proofErr w:type="gramEnd"/>
      <w:r w:rsidR="00FF0702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>.  В этом году интенсивно использовались   образовательные</w:t>
      </w:r>
      <w:r w:rsidR="00433DD1" w:rsidRPr="00167999">
        <w:rPr>
          <w:rFonts w:ascii="Times New Roman" w:hAnsi="Times New Roman"/>
          <w:b w:val="0"/>
          <w:i w:val="0"/>
          <w:sz w:val="24"/>
          <w:szCs w:val="24"/>
        </w:rPr>
        <w:t xml:space="preserve"> платформ</w:t>
      </w:r>
      <w:r w:rsidR="00FF0702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ы такие как </w:t>
      </w:r>
      <w:proofErr w:type="spellStart"/>
      <w:r w:rsidR="00932E70" w:rsidRPr="00167999">
        <w:rPr>
          <w:rFonts w:ascii="Times New Roman" w:hAnsi="Times New Roman"/>
          <w:b w:val="0"/>
          <w:i w:val="0"/>
          <w:sz w:val="24"/>
          <w:szCs w:val="24"/>
        </w:rPr>
        <w:t>Учи</w:t>
      </w:r>
      <w:r w:rsidR="00FF0702" w:rsidRPr="00167999">
        <w:rPr>
          <w:rFonts w:ascii="Times New Roman" w:hAnsi="Times New Roman"/>
          <w:b w:val="0"/>
          <w:i w:val="0"/>
          <w:sz w:val="24"/>
          <w:szCs w:val="24"/>
        </w:rPr>
        <w:t>.ру</w:t>
      </w:r>
      <w:proofErr w:type="spellEnd"/>
      <w:r w:rsidR="00FF0702" w:rsidRPr="0016799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, РЭШ, Я –класс и различные образовательные сайты например </w:t>
      </w:r>
      <w:hyperlink r:id="rId6" w:tgtFrame="_blank" w:history="1">
        <w:r w:rsidR="00FF0702" w:rsidRPr="00167999">
          <w:rPr>
            <w:rStyle w:val="a9"/>
            <w:rFonts w:ascii="Times New Roman" w:hAnsi="Times New Roman"/>
            <w:b w:val="0"/>
            <w:bCs w:val="0"/>
            <w:i w:val="0"/>
            <w:color w:val="auto"/>
            <w:sz w:val="24"/>
            <w:szCs w:val="24"/>
            <w:u w:val="none"/>
          </w:rPr>
          <w:t>obrazovaka.ru</w:t>
        </w:r>
      </w:hyperlink>
      <w:r w:rsidR="00FF0702" w:rsidRPr="0016799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066C8E" w:rsidRPr="00167999">
        <w:rPr>
          <w:rFonts w:ascii="Times New Roman" w:hAnsi="Times New Roman"/>
          <w:b w:val="0"/>
          <w:i w:val="0"/>
          <w:sz w:val="24"/>
          <w:szCs w:val="24"/>
        </w:rPr>
        <w:t>, https://studarium.ru/ для подготовки выпускников  к ОГЭ и ЕГЭ</w:t>
      </w:r>
      <w:r w:rsidR="00FF0702" w:rsidRPr="00167999">
        <w:rPr>
          <w:rFonts w:ascii="Times New Roman" w:hAnsi="Times New Roman"/>
          <w:b w:val="0"/>
          <w:i w:val="0"/>
          <w:sz w:val="24"/>
          <w:szCs w:val="24"/>
        </w:rPr>
        <w:t xml:space="preserve"> и другие</w:t>
      </w:r>
      <w:proofErr w:type="gramStart"/>
      <w:r w:rsidR="00FF0702" w:rsidRPr="0016799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932E70" w:rsidRPr="00167999">
        <w:rPr>
          <w:rFonts w:ascii="Times New Roman" w:hAnsi="Times New Roman"/>
          <w:b w:val="0"/>
          <w:i w:val="0"/>
          <w:sz w:val="24"/>
          <w:szCs w:val="24"/>
        </w:rPr>
        <w:t>У</w:t>
      </w:r>
      <w:proofErr w:type="gramEnd"/>
      <w:r w:rsidR="00932E70" w:rsidRPr="00167999">
        <w:rPr>
          <w:rFonts w:ascii="Times New Roman" w:hAnsi="Times New Roman"/>
          <w:b w:val="0"/>
          <w:i w:val="0"/>
          <w:sz w:val="24"/>
          <w:szCs w:val="24"/>
        </w:rPr>
        <w:t>чителя используют</w:t>
      </w:r>
      <w:r w:rsidR="00066C8E" w:rsidRPr="00167999">
        <w:rPr>
          <w:rFonts w:ascii="Times New Roman" w:hAnsi="Times New Roman"/>
          <w:b w:val="0"/>
          <w:i w:val="0"/>
          <w:sz w:val="24"/>
          <w:szCs w:val="24"/>
        </w:rPr>
        <w:t xml:space="preserve"> их для быстрой, независимой и объективной проверки знаний по разным темам предметных циклов.</w:t>
      </w:r>
    </w:p>
    <w:p w:rsidR="00FF0702" w:rsidRPr="00167999" w:rsidRDefault="00814203" w:rsidP="00814203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67999">
        <w:rPr>
          <w:rFonts w:ascii="Times New Roman" w:hAnsi="Times New Roman"/>
          <w:b w:val="0"/>
          <w:i w:val="0"/>
          <w:sz w:val="24"/>
          <w:szCs w:val="24"/>
        </w:rPr>
        <w:t>Учителя начальных</w:t>
      </w:r>
      <w:r w:rsidR="00066C8E" w:rsidRPr="00167999">
        <w:rPr>
          <w:rFonts w:ascii="Times New Roman" w:hAnsi="Times New Roman"/>
          <w:b w:val="0"/>
          <w:i w:val="0"/>
          <w:sz w:val="24"/>
          <w:szCs w:val="24"/>
        </w:rPr>
        <w:t xml:space="preserve"> классов используют для </w:t>
      </w:r>
      <w:r w:rsidRPr="00167999">
        <w:rPr>
          <w:rFonts w:ascii="Times New Roman" w:hAnsi="Times New Roman"/>
          <w:b w:val="0"/>
          <w:i w:val="0"/>
          <w:sz w:val="24"/>
          <w:szCs w:val="24"/>
        </w:rPr>
        <w:t>проверки функциональной</w:t>
      </w:r>
      <w:r w:rsidR="00066C8E" w:rsidRPr="00167999">
        <w:rPr>
          <w:rFonts w:ascii="Times New Roman" w:hAnsi="Times New Roman"/>
          <w:b w:val="0"/>
          <w:i w:val="0"/>
          <w:sz w:val="24"/>
          <w:szCs w:val="24"/>
        </w:rPr>
        <w:t xml:space="preserve"> грамотности </w:t>
      </w:r>
      <w:proofErr w:type="spellStart"/>
      <w:r w:rsidR="00066C8E" w:rsidRPr="00167999">
        <w:rPr>
          <w:rFonts w:ascii="Times New Roman" w:hAnsi="Times New Roman"/>
          <w:b w:val="0"/>
          <w:i w:val="0"/>
          <w:sz w:val="24"/>
          <w:szCs w:val="24"/>
        </w:rPr>
        <w:t>учи</w:t>
      </w:r>
      <w:proofErr w:type="gramStart"/>
      <w:r w:rsidR="00066C8E" w:rsidRPr="00167999">
        <w:rPr>
          <w:rFonts w:ascii="Times New Roman" w:hAnsi="Times New Roman"/>
          <w:b w:val="0"/>
          <w:i w:val="0"/>
          <w:sz w:val="24"/>
          <w:szCs w:val="24"/>
        </w:rPr>
        <w:t>.р</w:t>
      </w:r>
      <w:proofErr w:type="gramEnd"/>
      <w:r w:rsidR="00066C8E" w:rsidRPr="00167999">
        <w:rPr>
          <w:rFonts w:ascii="Times New Roman" w:hAnsi="Times New Roman"/>
          <w:b w:val="0"/>
          <w:i w:val="0"/>
          <w:sz w:val="24"/>
          <w:szCs w:val="24"/>
        </w:rPr>
        <w:t>у</w:t>
      </w:r>
      <w:proofErr w:type="spellEnd"/>
      <w:r w:rsidR="00066C8E" w:rsidRPr="00167999">
        <w:rPr>
          <w:rFonts w:ascii="Times New Roman" w:hAnsi="Times New Roman"/>
          <w:b w:val="0"/>
          <w:i w:val="0"/>
          <w:sz w:val="24"/>
          <w:szCs w:val="24"/>
        </w:rPr>
        <w:t>, начали ис</w:t>
      </w:r>
      <w:r w:rsidR="006116F6" w:rsidRPr="00167999">
        <w:rPr>
          <w:rFonts w:ascii="Times New Roman" w:hAnsi="Times New Roman"/>
          <w:b w:val="0"/>
          <w:i w:val="0"/>
          <w:sz w:val="24"/>
          <w:szCs w:val="24"/>
        </w:rPr>
        <w:t>пользовать  банк заданий на РЭШ.</w:t>
      </w:r>
    </w:p>
    <w:p w:rsidR="00D35F61" w:rsidRPr="00167999" w:rsidRDefault="00433DD1" w:rsidP="00814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999">
        <w:rPr>
          <w:rFonts w:ascii="Times New Roman" w:hAnsi="Times New Roman" w:cs="Times New Roman"/>
          <w:bCs/>
          <w:sz w:val="24"/>
          <w:szCs w:val="24"/>
        </w:rPr>
        <w:t xml:space="preserve">Благодаря освоению образовательных платформ </w:t>
      </w:r>
      <w:r w:rsidR="00814203" w:rsidRPr="00167999">
        <w:rPr>
          <w:rFonts w:ascii="Times New Roman" w:hAnsi="Times New Roman" w:cs="Times New Roman"/>
          <w:bCs/>
          <w:sz w:val="24"/>
          <w:szCs w:val="24"/>
        </w:rPr>
        <w:t>при работе</w:t>
      </w:r>
      <w:r w:rsidRPr="001679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6799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679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32E70" w:rsidRPr="00167999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932E70" w:rsidRPr="00167999">
        <w:rPr>
          <w:rFonts w:ascii="Times New Roman" w:hAnsi="Times New Roman" w:cs="Times New Roman"/>
          <w:bCs/>
          <w:sz w:val="24"/>
          <w:szCs w:val="24"/>
        </w:rPr>
        <w:t xml:space="preserve"> педагоги</w:t>
      </w:r>
      <w:r w:rsidRPr="00167999">
        <w:rPr>
          <w:rFonts w:ascii="Times New Roman" w:hAnsi="Times New Roman" w:cs="Times New Roman"/>
          <w:bCs/>
          <w:sz w:val="24"/>
          <w:szCs w:val="24"/>
        </w:rPr>
        <w:t xml:space="preserve"> школ</w:t>
      </w:r>
      <w:r w:rsidR="006E456A" w:rsidRPr="00167999">
        <w:rPr>
          <w:rFonts w:ascii="Times New Roman" w:hAnsi="Times New Roman" w:cs="Times New Roman"/>
          <w:bCs/>
          <w:sz w:val="24"/>
          <w:szCs w:val="24"/>
        </w:rPr>
        <w:t xml:space="preserve">ы без особых </w:t>
      </w:r>
      <w:r w:rsidR="00932E70" w:rsidRPr="00167999">
        <w:rPr>
          <w:rFonts w:ascii="Times New Roman" w:hAnsi="Times New Roman" w:cs="Times New Roman"/>
          <w:bCs/>
          <w:sz w:val="24"/>
          <w:szCs w:val="24"/>
        </w:rPr>
        <w:t>проблем контролируют подготовку</w:t>
      </w:r>
      <w:r w:rsidR="008504DF" w:rsidRPr="00167999">
        <w:rPr>
          <w:rFonts w:ascii="Times New Roman" w:hAnsi="Times New Roman" w:cs="Times New Roman"/>
          <w:bCs/>
          <w:sz w:val="24"/>
          <w:szCs w:val="24"/>
        </w:rPr>
        <w:t xml:space="preserve"> к ур</w:t>
      </w:r>
      <w:r w:rsidR="00066C8E" w:rsidRPr="00167999">
        <w:rPr>
          <w:rFonts w:ascii="Times New Roman" w:hAnsi="Times New Roman" w:cs="Times New Roman"/>
          <w:bCs/>
          <w:sz w:val="24"/>
          <w:szCs w:val="24"/>
        </w:rPr>
        <w:t>окам в</w:t>
      </w:r>
      <w:r w:rsidR="006116F6" w:rsidRPr="00167999">
        <w:rPr>
          <w:rFonts w:ascii="Times New Roman" w:hAnsi="Times New Roman" w:cs="Times New Roman"/>
          <w:bCs/>
          <w:sz w:val="24"/>
          <w:szCs w:val="24"/>
        </w:rPr>
        <w:t xml:space="preserve"> созданных </w:t>
      </w:r>
      <w:r w:rsidR="00066C8E" w:rsidRPr="00167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6A6" w:rsidRPr="00167999">
        <w:rPr>
          <w:rFonts w:ascii="Times New Roman" w:hAnsi="Times New Roman" w:cs="Times New Roman"/>
          <w:bCs/>
          <w:sz w:val="24"/>
          <w:szCs w:val="24"/>
        </w:rPr>
        <w:t xml:space="preserve">группах во время болезни или </w:t>
      </w:r>
      <w:r w:rsidR="00066C8E" w:rsidRPr="00167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F61" w:rsidRPr="00167999">
        <w:rPr>
          <w:rFonts w:ascii="Times New Roman" w:hAnsi="Times New Roman" w:cs="Times New Roman"/>
          <w:bCs/>
          <w:sz w:val="24"/>
          <w:szCs w:val="24"/>
        </w:rPr>
        <w:t>карантина.</w:t>
      </w:r>
      <w:r w:rsidR="004A1A5A" w:rsidRPr="00167999">
        <w:rPr>
          <w:rFonts w:ascii="Times New Roman" w:hAnsi="Times New Roman" w:cs="Times New Roman"/>
          <w:bCs/>
          <w:sz w:val="24"/>
          <w:szCs w:val="24"/>
        </w:rPr>
        <w:t xml:space="preserve"> При появлении затруднений у учителей, </w:t>
      </w:r>
      <w:r w:rsidR="00814203" w:rsidRPr="00167999">
        <w:rPr>
          <w:rFonts w:ascii="Times New Roman" w:hAnsi="Times New Roman" w:cs="Times New Roman"/>
          <w:bCs/>
          <w:sz w:val="24"/>
          <w:szCs w:val="24"/>
        </w:rPr>
        <w:t>учащихся и</w:t>
      </w:r>
      <w:r w:rsidR="004A1A5A" w:rsidRPr="00167999">
        <w:rPr>
          <w:rFonts w:ascii="Times New Roman" w:hAnsi="Times New Roman" w:cs="Times New Roman"/>
          <w:bCs/>
          <w:sz w:val="24"/>
          <w:szCs w:val="24"/>
        </w:rPr>
        <w:t xml:space="preserve"> их </w:t>
      </w:r>
      <w:r w:rsidR="00814203" w:rsidRPr="00167999">
        <w:rPr>
          <w:rFonts w:ascii="Times New Roman" w:hAnsi="Times New Roman" w:cs="Times New Roman"/>
          <w:bCs/>
          <w:sz w:val="24"/>
          <w:szCs w:val="24"/>
        </w:rPr>
        <w:t>родителей огромную</w:t>
      </w:r>
      <w:r w:rsidR="004A1A5A" w:rsidRPr="00167999">
        <w:rPr>
          <w:rFonts w:ascii="Times New Roman" w:hAnsi="Times New Roman" w:cs="Times New Roman"/>
          <w:bCs/>
          <w:sz w:val="24"/>
          <w:szCs w:val="24"/>
        </w:rPr>
        <w:t xml:space="preserve"> помощь </w:t>
      </w:r>
      <w:proofErr w:type="gramStart"/>
      <w:r w:rsidR="004A1A5A" w:rsidRPr="00167999">
        <w:rPr>
          <w:rFonts w:ascii="Times New Roman" w:hAnsi="Times New Roman" w:cs="Times New Roman"/>
          <w:bCs/>
          <w:sz w:val="24"/>
          <w:szCs w:val="24"/>
        </w:rPr>
        <w:t xml:space="preserve">оказывала </w:t>
      </w:r>
      <w:r w:rsidR="006756A6" w:rsidRPr="00167999">
        <w:rPr>
          <w:rFonts w:ascii="Times New Roman" w:hAnsi="Times New Roman" w:cs="Times New Roman"/>
          <w:bCs/>
          <w:sz w:val="24"/>
          <w:szCs w:val="24"/>
        </w:rPr>
        <w:t>Серёгина Э.Ф.</w:t>
      </w:r>
      <w:r w:rsidR="008504DF" w:rsidRPr="00167999">
        <w:rPr>
          <w:rFonts w:ascii="Times New Roman" w:hAnsi="Times New Roman" w:cs="Times New Roman"/>
          <w:bCs/>
          <w:sz w:val="24"/>
          <w:szCs w:val="24"/>
        </w:rPr>
        <w:t xml:space="preserve">  ведет</w:t>
      </w:r>
      <w:proofErr w:type="gramEnd"/>
      <w:r w:rsidR="008504DF" w:rsidRPr="00167999">
        <w:rPr>
          <w:rFonts w:ascii="Times New Roman" w:hAnsi="Times New Roman" w:cs="Times New Roman"/>
          <w:bCs/>
          <w:sz w:val="24"/>
          <w:szCs w:val="24"/>
        </w:rPr>
        <w:t xml:space="preserve"> постоянный мониторинг посещения электронного журнала</w:t>
      </w:r>
      <w:r w:rsidR="00814203" w:rsidRPr="00167999">
        <w:rPr>
          <w:rFonts w:ascii="Times New Roman" w:hAnsi="Times New Roman" w:cs="Times New Roman"/>
          <w:bCs/>
          <w:sz w:val="24"/>
          <w:szCs w:val="24"/>
        </w:rPr>
        <w:t>,</w:t>
      </w:r>
      <w:r w:rsidR="008504DF" w:rsidRPr="00167999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r w:rsidR="00814203" w:rsidRPr="00167999">
        <w:rPr>
          <w:rFonts w:ascii="Times New Roman" w:hAnsi="Times New Roman" w:cs="Times New Roman"/>
          <w:bCs/>
          <w:sz w:val="24"/>
          <w:szCs w:val="24"/>
        </w:rPr>
        <w:t>обучающимися,</w:t>
      </w:r>
      <w:r w:rsidR="008504DF" w:rsidRPr="00167999">
        <w:rPr>
          <w:rFonts w:ascii="Times New Roman" w:hAnsi="Times New Roman" w:cs="Times New Roman"/>
          <w:bCs/>
          <w:sz w:val="24"/>
          <w:szCs w:val="24"/>
        </w:rPr>
        <w:t xml:space="preserve"> так и их родителями.  Возникающие вопросы обязательно обговариваются с классными руководителями и учителями предметниками.</w:t>
      </w:r>
    </w:p>
    <w:p w:rsidR="00D35F61" w:rsidRPr="00167999" w:rsidRDefault="00D35F61" w:rsidP="00814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Уроки в дистанционном формате проводятся на платформе зум. </w:t>
      </w:r>
    </w:p>
    <w:p w:rsidR="00CF46A5" w:rsidRPr="00167999" w:rsidRDefault="00814203" w:rsidP="008142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В этом</w:t>
      </w:r>
      <w:r w:rsidR="00D35F61" w:rsidRPr="00167999">
        <w:rPr>
          <w:rFonts w:ascii="Times New Roman" w:hAnsi="Times New Roman" w:cs="Times New Roman"/>
          <w:sz w:val="24"/>
          <w:szCs w:val="24"/>
        </w:rPr>
        <w:t xml:space="preserve"> году учителя школы активно участвовали в методических совещаниях «Формирование </w:t>
      </w:r>
      <w:r w:rsidR="00932E70" w:rsidRPr="00167999">
        <w:rPr>
          <w:rFonts w:ascii="Times New Roman" w:hAnsi="Times New Roman" w:cs="Times New Roman"/>
          <w:sz w:val="24"/>
          <w:szCs w:val="24"/>
        </w:rPr>
        <w:t>и оценка</w:t>
      </w:r>
      <w:r w:rsidR="00D35F61" w:rsidRPr="00167999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обучающихся», </w:t>
      </w:r>
      <w:r w:rsidR="00932E70" w:rsidRPr="00167999">
        <w:rPr>
          <w:rFonts w:ascii="Times New Roman" w:hAnsi="Times New Roman" w:cs="Times New Roman"/>
          <w:sz w:val="24"/>
          <w:szCs w:val="24"/>
        </w:rPr>
        <w:t>«Методическое</w:t>
      </w:r>
      <w:r w:rsidR="00D35F61" w:rsidRPr="00167999">
        <w:rPr>
          <w:rFonts w:ascii="Times New Roman" w:hAnsi="Times New Roman" w:cs="Times New Roman"/>
          <w:sz w:val="24"/>
          <w:szCs w:val="24"/>
        </w:rPr>
        <w:t xml:space="preserve"> обеспечение реализации обновленных ФГОС НОО и ФГОС ООО»</w:t>
      </w:r>
    </w:p>
    <w:p w:rsidR="00814203" w:rsidRPr="00167999" w:rsidRDefault="00814203" w:rsidP="008142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6A5" w:rsidRPr="00167999" w:rsidRDefault="00CF46A5" w:rsidP="008142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 xml:space="preserve">IV. Технологии, </w:t>
      </w:r>
      <w:r w:rsidR="00932E70" w:rsidRPr="00167999">
        <w:rPr>
          <w:rFonts w:ascii="Times New Roman" w:hAnsi="Times New Roman" w:cs="Times New Roman"/>
          <w:b/>
          <w:sz w:val="24"/>
          <w:szCs w:val="24"/>
        </w:rPr>
        <w:t>методики,</w:t>
      </w:r>
      <w:r w:rsidRPr="00167999">
        <w:rPr>
          <w:rFonts w:ascii="Times New Roman" w:hAnsi="Times New Roman" w:cs="Times New Roman"/>
          <w:b/>
          <w:sz w:val="24"/>
          <w:szCs w:val="24"/>
        </w:rPr>
        <w:t xml:space="preserve"> используемые педагогами в урочной и внеурочной деятельности</w:t>
      </w:r>
    </w:p>
    <w:p w:rsidR="005C0B11" w:rsidRPr="00167999" w:rsidRDefault="005C0B11" w:rsidP="0081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работы по самообразованию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3"/>
        <w:gridCol w:w="3480"/>
        <w:gridCol w:w="3827"/>
      </w:tblGrid>
      <w:tr w:rsidR="002673D8" w:rsidRPr="00167999" w:rsidTr="002673D8">
        <w:tc>
          <w:tcPr>
            <w:tcW w:w="1873" w:type="dxa"/>
          </w:tcPr>
          <w:p w:rsidR="002673D8" w:rsidRPr="00167999" w:rsidRDefault="002673D8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3480" w:type="dxa"/>
          </w:tcPr>
          <w:p w:rsidR="002673D8" w:rsidRPr="00167999" w:rsidRDefault="002673D8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3827" w:type="dxa"/>
          </w:tcPr>
          <w:p w:rsidR="002673D8" w:rsidRPr="00167999" w:rsidRDefault="002673D8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Используемые в работе технологии, методики</w:t>
            </w:r>
          </w:p>
        </w:tc>
      </w:tr>
      <w:tr w:rsidR="002673D8" w:rsidRPr="00167999" w:rsidTr="002673D8">
        <w:tc>
          <w:tcPr>
            <w:tcW w:w="1873" w:type="dxa"/>
          </w:tcPr>
          <w:p w:rsidR="002673D8" w:rsidRPr="00167999" w:rsidRDefault="002F121E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Конюхова Г.И.</w:t>
            </w:r>
          </w:p>
        </w:tc>
        <w:tc>
          <w:tcPr>
            <w:tcW w:w="3480" w:type="dxa"/>
          </w:tcPr>
          <w:p w:rsidR="002673D8" w:rsidRPr="00167999" w:rsidRDefault="00814203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3D8" w:rsidRPr="00167999">
              <w:rPr>
                <w:rFonts w:ascii="Times New Roman" w:hAnsi="Times New Roman" w:cs="Times New Roman"/>
                <w:sz w:val="24"/>
                <w:szCs w:val="24"/>
              </w:rPr>
              <w:t>Портфолио как средство оценивания достижений  обучающихся»</w:t>
            </w:r>
          </w:p>
        </w:tc>
        <w:tc>
          <w:tcPr>
            <w:tcW w:w="3827" w:type="dxa"/>
          </w:tcPr>
          <w:p w:rsidR="002673D8" w:rsidRPr="00167999" w:rsidRDefault="002673D8" w:rsidP="00814203">
            <w:pPr>
              <w:tabs>
                <w:tab w:val="left" w:pos="35"/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обучения, игровые технологии, здоровье сберегающие, дифференцированного обучения, портфолио, ИКТ</w:t>
            </w:r>
          </w:p>
        </w:tc>
      </w:tr>
      <w:tr w:rsidR="002673D8" w:rsidRPr="00167999" w:rsidTr="002673D8">
        <w:tc>
          <w:tcPr>
            <w:tcW w:w="1873" w:type="dxa"/>
          </w:tcPr>
          <w:p w:rsidR="002673D8" w:rsidRPr="00167999" w:rsidRDefault="002A1A6C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Моисеева ОГ.Н.</w:t>
            </w:r>
          </w:p>
        </w:tc>
        <w:tc>
          <w:tcPr>
            <w:tcW w:w="3480" w:type="dxa"/>
          </w:tcPr>
          <w:p w:rsidR="002673D8" w:rsidRPr="00167999" w:rsidRDefault="002673D8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«Формирование навыков смыслового чтения как необходимое условие развития </w:t>
            </w:r>
            <w:proofErr w:type="spellStart"/>
            <w:r w:rsidRPr="00167999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167999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компетенций  младших школьников»</w:t>
            </w:r>
            <w:r w:rsidRPr="001679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2673D8" w:rsidRPr="00167999" w:rsidRDefault="002673D8" w:rsidP="00814203">
            <w:pPr>
              <w:pStyle w:val="a3"/>
              <w:tabs>
                <w:tab w:val="left" w:pos="35"/>
                <w:tab w:val="left" w:pos="1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  <w:p w:rsidR="002673D8" w:rsidRPr="00167999" w:rsidRDefault="002673D8" w:rsidP="00814203">
            <w:pPr>
              <w:pStyle w:val="a3"/>
              <w:tabs>
                <w:tab w:val="left" w:pos="35"/>
                <w:tab w:val="left" w:pos="14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7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167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технологии;</w:t>
            </w:r>
          </w:p>
          <w:p w:rsidR="002673D8" w:rsidRPr="00167999" w:rsidRDefault="00814203" w:rsidP="00814203">
            <w:pPr>
              <w:pStyle w:val="a3"/>
              <w:tabs>
                <w:tab w:val="left" w:pos="35"/>
                <w:tab w:val="left" w:pos="14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673D8" w:rsidRPr="00167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технология проектной деятельности;</w:t>
            </w:r>
          </w:p>
          <w:p w:rsidR="002673D8" w:rsidRPr="00167999" w:rsidRDefault="00814203" w:rsidP="00814203">
            <w:pPr>
              <w:pStyle w:val="a3"/>
              <w:tabs>
                <w:tab w:val="left" w:pos="35"/>
                <w:tab w:val="left" w:pos="1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673D8" w:rsidRPr="00167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информационно-коммуникативные технологии</w:t>
            </w:r>
          </w:p>
        </w:tc>
      </w:tr>
      <w:tr w:rsidR="002673D8" w:rsidRPr="00167999" w:rsidTr="002673D8">
        <w:tc>
          <w:tcPr>
            <w:tcW w:w="1873" w:type="dxa"/>
          </w:tcPr>
          <w:p w:rsidR="002673D8" w:rsidRPr="00167999" w:rsidRDefault="002A1A6C" w:rsidP="002A1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Дежина</w:t>
            </w:r>
            <w:proofErr w:type="spellEnd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480" w:type="dxa"/>
          </w:tcPr>
          <w:p w:rsidR="002673D8" w:rsidRPr="00167999" w:rsidRDefault="00814203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3D8"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на уроках математики как средство развития познавательной активности обучающихся в </w:t>
            </w:r>
            <w:r w:rsidR="002673D8" w:rsidRPr="00167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ФГОС ОО».</w:t>
            </w:r>
          </w:p>
        </w:tc>
        <w:tc>
          <w:tcPr>
            <w:tcW w:w="3827" w:type="dxa"/>
          </w:tcPr>
          <w:p w:rsidR="002673D8" w:rsidRPr="00167999" w:rsidRDefault="002673D8" w:rsidP="00814203">
            <w:pPr>
              <w:tabs>
                <w:tab w:val="left" w:pos="35"/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  <w:proofErr w:type="gramStart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одульное обучение, технология критического мышления,</w:t>
            </w:r>
          </w:p>
        </w:tc>
      </w:tr>
      <w:tr w:rsidR="002673D8" w:rsidRPr="00167999" w:rsidTr="002673D8">
        <w:tc>
          <w:tcPr>
            <w:tcW w:w="1873" w:type="dxa"/>
          </w:tcPr>
          <w:p w:rsidR="002673D8" w:rsidRPr="00167999" w:rsidRDefault="00732D0F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Рахматулин</w:t>
            </w:r>
            <w:proofErr w:type="spellEnd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480" w:type="dxa"/>
          </w:tcPr>
          <w:p w:rsidR="002673D8" w:rsidRPr="00167999" w:rsidRDefault="00814203" w:rsidP="008142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73D8" w:rsidRPr="001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навыков у детей с ОВЗ»</w:t>
            </w:r>
          </w:p>
        </w:tc>
        <w:tc>
          <w:tcPr>
            <w:tcW w:w="3827" w:type="dxa"/>
          </w:tcPr>
          <w:p w:rsidR="002673D8" w:rsidRPr="00167999" w:rsidRDefault="002673D8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ИКТ, проектные технологии,</w:t>
            </w:r>
            <w:r w:rsidR="006E3CAC"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9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167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доровьесберегающие</w:t>
            </w:r>
            <w:proofErr w:type="spellEnd"/>
          </w:p>
        </w:tc>
      </w:tr>
      <w:tr w:rsidR="008D149E" w:rsidRPr="00167999" w:rsidTr="002673D8">
        <w:tc>
          <w:tcPr>
            <w:tcW w:w="1873" w:type="dxa"/>
          </w:tcPr>
          <w:p w:rsidR="008D149E" w:rsidRPr="00167999" w:rsidRDefault="008D149E" w:rsidP="0074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Комягина Т.И.</w:t>
            </w:r>
          </w:p>
        </w:tc>
        <w:tc>
          <w:tcPr>
            <w:tcW w:w="3480" w:type="dxa"/>
          </w:tcPr>
          <w:p w:rsidR="008D149E" w:rsidRPr="00167999" w:rsidRDefault="008D149E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679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Использование современных образовательных технологий в изучении английского языка».</w:t>
            </w:r>
          </w:p>
        </w:tc>
        <w:tc>
          <w:tcPr>
            <w:tcW w:w="3827" w:type="dxa"/>
          </w:tcPr>
          <w:p w:rsidR="008D149E" w:rsidRPr="00167999" w:rsidRDefault="008D149E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ИКТ, технология продуктивного чтения, проектные технологии. </w:t>
            </w:r>
          </w:p>
        </w:tc>
      </w:tr>
      <w:tr w:rsidR="002673D8" w:rsidRPr="00167999" w:rsidTr="002673D8">
        <w:tc>
          <w:tcPr>
            <w:tcW w:w="1873" w:type="dxa"/>
          </w:tcPr>
          <w:p w:rsidR="002673D8" w:rsidRPr="00167999" w:rsidRDefault="004740B4" w:rsidP="00932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Антонова С.К.</w:t>
            </w:r>
          </w:p>
        </w:tc>
        <w:tc>
          <w:tcPr>
            <w:tcW w:w="3480" w:type="dxa"/>
          </w:tcPr>
          <w:p w:rsidR="002673D8" w:rsidRPr="00167999" w:rsidRDefault="002673D8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«Построение  системы работы по подготовке учащихся</w:t>
            </w:r>
            <w:r w:rsidR="00814203"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 второй и третьей ступени </w:t>
            </w:r>
            <w:proofErr w:type="gramStart"/>
            <w:r w:rsidR="00814203" w:rsidRPr="001679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14203"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 ЭГЕ</w:t>
            </w: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/ОГЭ как способ повышения качества филологического образования школьника»</w:t>
            </w:r>
          </w:p>
        </w:tc>
        <w:tc>
          <w:tcPr>
            <w:tcW w:w="3827" w:type="dxa"/>
          </w:tcPr>
          <w:p w:rsidR="002673D8" w:rsidRPr="00167999" w:rsidRDefault="002673D8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ИКТ, модульное обучение</w:t>
            </w:r>
            <w:proofErr w:type="gramStart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ифференцированное обучение, личностно и предметно ориентированные  технологии.</w:t>
            </w:r>
          </w:p>
        </w:tc>
      </w:tr>
      <w:tr w:rsidR="002673D8" w:rsidRPr="00167999" w:rsidTr="002673D8">
        <w:tc>
          <w:tcPr>
            <w:tcW w:w="1873" w:type="dxa"/>
          </w:tcPr>
          <w:p w:rsidR="002673D8" w:rsidRPr="00167999" w:rsidRDefault="002673D8" w:rsidP="00474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0B4" w:rsidRPr="00167999">
              <w:rPr>
                <w:rFonts w:ascii="Times New Roman" w:hAnsi="Times New Roman" w:cs="Times New Roman"/>
                <w:sz w:val="24"/>
                <w:szCs w:val="24"/>
              </w:rPr>
              <w:t>Серёгина Э.Ф.</w:t>
            </w:r>
          </w:p>
        </w:tc>
        <w:tc>
          <w:tcPr>
            <w:tcW w:w="3480" w:type="dxa"/>
          </w:tcPr>
          <w:p w:rsidR="002673D8" w:rsidRPr="00167999" w:rsidRDefault="00F0548C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биологии, географии</w:t>
            </w:r>
          </w:p>
        </w:tc>
        <w:tc>
          <w:tcPr>
            <w:tcW w:w="3827" w:type="dxa"/>
          </w:tcPr>
          <w:p w:rsidR="002673D8" w:rsidRPr="00167999" w:rsidRDefault="002673D8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ИКТ, проектное обучение, технология критического мышления, игровые технологии</w:t>
            </w:r>
          </w:p>
        </w:tc>
      </w:tr>
      <w:tr w:rsidR="0053536E" w:rsidRPr="00167999" w:rsidTr="002673D8">
        <w:tc>
          <w:tcPr>
            <w:tcW w:w="1873" w:type="dxa"/>
          </w:tcPr>
          <w:p w:rsidR="0053536E" w:rsidRPr="00167999" w:rsidRDefault="0053536E" w:rsidP="00932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Серёгина Д.В.</w:t>
            </w:r>
          </w:p>
        </w:tc>
        <w:tc>
          <w:tcPr>
            <w:tcW w:w="3480" w:type="dxa"/>
          </w:tcPr>
          <w:p w:rsidR="0053536E" w:rsidRPr="00167999" w:rsidRDefault="0053536E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99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6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залог хорошей физической подготовки школьников.</w:t>
            </w:r>
          </w:p>
        </w:tc>
        <w:tc>
          <w:tcPr>
            <w:tcW w:w="3827" w:type="dxa"/>
          </w:tcPr>
          <w:p w:rsidR="0053536E" w:rsidRPr="00167999" w:rsidRDefault="0053536E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группового обучения, личностно-ориентированного обучения, </w:t>
            </w:r>
            <w:proofErr w:type="spellStart"/>
            <w:r w:rsidRPr="00167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167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игровые, ИКТ, уровневая дифференциация, обучение двигательным действиям</w:t>
            </w:r>
            <w:proofErr w:type="gramStart"/>
            <w:r w:rsidRPr="00167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67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физических качеств, обучение двигательным действиям,</w:t>
            </w:r>
          </w:p>
          <w:p w:rsidR="0053536E" w:rsidRPr="00167999" w:rsidRDefault="0053536E" w:rsidP="008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дифференцированное выставление отметки по физической и технической подготовленности учащихся</w:t>
            </w:r>
          </w:p>
        </w:tc>
      </w:tr>
    </w:tbl>
    <w:p w:rsidR="00FA5F2F" w:rsidRPr="00167999" w:rsidRDefault="00FA5F2F" w:rsidP="00592D21">
      <w:pPr>
        <w:rPr>
          <w:rFonts w:ascii="Times New Roman" w:hAnsi="Times New Roman" w:cs="Times New Roman"/>
          <w:sz w:val="24"/>
          <w:szCs w:val="24"/>
        </w:rPr>
      </w:pPr>
    </w:p>
    <w:p w:rsidR="00CF46A5" w:rsidRPr="00167999" w:rsidRDefault="00FA5F2F" w:rsidP="00814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932E70" w:rsidRPr="00167999">
        <w:rPr>
          <w:rFonts w:ascii="Times New Roman" w:hAnsi="Times New Roman" w:cs="Times New Roman"/>
          <w:b/>
          <w:sz w:val="24"/>
          <w:szCs w:val="24"/>
        </w:rPr>
        <w:t>Методическая деятельность</w:t>
      </w:r>
    </w:p>
    <w:p w:rsidR="00D66DC6" w:rsidRPr="00167999" w:rsidRDefault="00814203" w:rsidP="008142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Педагоги участвовали</w:t>
      </w:r>
      <w:r w:rsidR="000E5EAB" w:rsidRPr="00167999">
        <w:rPr>
          <w:rFonts w:ascii="Times New Roman" w:hAnsi="Times New Roman" w:cs="Times New Roman"/>
          <w:b/>
          <w:sz w:val="24"/>
          <w:szCs w:val="24"/>
        </w:rPr>
        <w:t xml:space="preserve"> в мероприятиях</w:t>
      </w:r>
      <w:r w:rsidRPr="00167999">
        <w:rPr>
          <w:rFonts w:ascii="Times New Roman" w:hAnsi="Times New Roman" w:cs="Times New Roman"/>
          <w:b/>
          <w:sz w:val="24"/>
          <w:szCs w:val="24"/>
        </w:rPr>
        <w:t>и проведении единых</w:t>
      </w:r>
      <w:r w:rsidR="000F559F" w:rsidRPr="00167999">
        <w:rPr>
          <w:rFonts w:ascii="Times New Roman" w:hAnsi="Times New Roman" w:cs="Times New Roman"/>
          <w:b/>
          <w:sz w:val="24"/>
          <w:szCs w:val="24"/>
        </w:rPr>
        <w:t xml:space="preserve"> уроков.</w:t>
      </w:r>
    </w:p>
    <w:p w:rsidR="00D35F61" w:rsidRPr="00167999" w:rsidRDefault="00D35F61" w:rsidP="0081420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Дни финансовой грамотности в учебных завед</w:t>
      </w:r>
      <w:r w:rsidR="00814203" w:rsidRPr="00167999">
        <w:rPr>
          <w:rFonts w:ascii="Times New Roman" w:hAnsi="Times New Roman" w:cs="Times New Roman"/>
          <w:sz w:val="24"/>
          <w:szCs w:val="24"/>
        </w:rPr>
        <w:t>ениях (финансовая независимость</w:t>
      </w:r>
      <w:r w:rsidRPr="00167999">
        <w:rPr>
          <w:rFonts w:ascii="Times New Roman" w:hAnsi="Times New Roman" w:cs="Times New Roman"/>
          <w:sz w:val="24"/>
          <w:szCs w:val="24"/>
        </w:rPr>
        <w:t>; финансовая безопасность; финансовая грамотность)</w:t>
      </w:r>
    </w:p>
    <w:p w:rsidR="00D35F61" w:rsidRPr="00167999" w:rsidRDefault="00D35F61" w:rsidP="0081420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Международная просветительская акция «Большой этнографический диктант»</w:t>
      </w:r>
    </w:p>
    <w:p w:rsidR="00BC23B1" w:rsidRPr="00167999" w:rsidRDefault="00D35F61" w:rsidP="00BC23B1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Цифровой диктант.</w:t>
      </w:r>
    </w:p>
    <w:p w:rsidR="00D35F61" w:rsidRPr="00167999" w:rsidRDefault="003437FD" w:rsidP="0081420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Всероссийская олимпиада «</w:t>
      </w:r>
      <w:proofErr w:type="spellStart"/>
      <w:r w:rsidR="00043DDB" w:rsidRPr="00167999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167999">
        <w:rPr>
          <w:rFonts w:ascii="Times New Roman" w:hAnsi="Times New Roman" w:cs="Times New Roman"/>
          <w:sz w:val="24"/>
          <w:szCs w:val="24"/>
        </w:rPr>
        <w:t xml:space="preserve">»- </w:t>
      </w:r>
      <w:r w:rsidR="00043DDB" w:rsidRPr="00167999">
        <w:rPr>
          <w:rFonts w:ascii="Times New Roman" w:hAnsi="Times New Roman" w:cs="Times New Roman"/>
          <w:sz w:val="24"/>
          <w:szCs w:val="24"/>
        </w:rPr>
        <w:t>Галкина М.В.</w:t>
      </w:r>
      <w:r w:rsidRPr="00167999">
        <w:rPr>
          <w:rFonts w:ascii="Times New Roman" w:hAnsi="Times New Roman" w:cs="Times New Roman"/>
          <w:sz w:val="24"/>
          <w:szCs w:val="24"/>
        </w:rPr>
        <w:t>.</w:t>
      </w:r>
    </w:p>
    <w:p w:rsidR="00D35F61" w:rsidRPr="00167999" w:rsidRDefault="00D35F61" w:rsidP="00814203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</w:pPr>
      <w:r w:rsidRPr="00167999">
        <w:t>Уроки мужества, посвящ</w:t>
      </w:r>
      <w:r w:rsidR="00BC23B1" w:rsidRPr="00167999">
        <w:t>енные дню Защитника Отечества «Работайте братья»</w:t>
      </w:r>
      <w:bookmarkStart w:id="0" w:name="_GoBack"/>
      <w:bookmarkEnd w:id="0"/>
    </w:p>
    <w:p w:rsidR="00D35F61" w:rsidRPr="00167999" w:rsidRDefault="00D35F61" w:rsidP="00814203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shd w:val="clear" w:color="auto" w:fill="FFFFFF"/>
        </w:rPr>
      </w:pPr>
      <w:r w:rsidRPr="00167999">
        <w:rPr>
          <w:color w:val="000000"/>
        </w:rPr>
        <w:t>Тематические уроки истор</w:t>
      </w:r>
      <w:r w:rsidR="00BC23B1" w:rsidRPr="00167999">
        <w:rPr>
          <w:color w:val="000000"/>
        </w:rPr>
        <w:t xml:space="preserve">ии «Крым – наши дни </w:t>
      </w:r>
      <w:r w:rsidRPr="00167999">
        <w:rPr>
          <w:color w:val="000000"/>
        </w:rPr>
        <w:t>» 8-11 классы</w:t>
      </w:r>
    </w:p>
    <w:p w:rsidR="00D35F61" w:rsidRPr="00167999" w:rsidRDefault="00D35F61" w:rsidP="0081420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День космонавтики</w:t>
      </w:r>
      <w:r w:rsidRPr="001679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3B1" w:rsidRPr="00167999">
        <w:rPr>
          <w:rFonts w:ascii="Times New Roman" w:hAnsi="Times New Roman" w:cs="Times New Roman"/>
          <w:sz w:val="24"/>
          <w:szCs w:val="24"/>
        </w:rPr>
        <w:t>Гагаринский урок « И на Марсе будут яблони цвести</w:t>
      </w:r>
      <w:r w:rsidRPr="00167999">
        <w:rPr>
          <w:rFonts w:ascii="Times New Roman" w:hAnsi="Times New Roman" w:cs="Times New Roman"/>
          <w:sz w:val="24"/>
          <w:szCs w:val="24"/>
        </w:rPr>
        <w:t>»</w:t>
      </w:r>
    </w:p>
    <w:p w:rsidR="00D35F61" w:rsidRPr="00167999" w:rsidRDefault="00D35F61" w:rsidP="0081420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Всероссийская олимпиада «</w:t>
      </w:r>
      <w:proofErr w:type="spellStart"/>
      <w:r w:rsidR="003C709A" w:rsidRPr="00167999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167999">
        <w:rPr>
          <w:rFonts w:ascii="Times New Roman" w:hAnsi="Times New Roman" w:cs="Times New Roman"/>
          <w:sz w:val="24"/>
          <w:szCs w:val="24"/>
        </w:rPr>
        <w:t>»</w:t>
      </w:r>
      <w:r w:rsidR="00906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09A" w:rsidRPr="0016799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3C709A" w:rsidRPr="00167999">
        <w:rPr>
          <w:rFonts w:ascii="Times New Roman" w:hAnsi="Times New Roman" w:cs="Times New Roman"/>
          <w:sz w:val="24"/>
          <w:szCs w:val="24"/>
        </w:rPr>
        <w:t>ерёгина Э.Ф.</w:t>
      </w:r>
    </w:p>
    <w:p w:rsidR="00D35F61" w:rsidRPr="00167999" w:rsidRDefault="00D35F61" w:rsidP="00814203">
      <w:pPr>
        <w:pStyle w:val="a3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F61" w:rsidRPr="00167999" w:rsidRDefault="00D35F61" w:rsidP="0081420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Проект в номинации «К 7</w:t>
      </w:r>
      <w:r w:rsidR="00C17E9C" w:rsidRPr="00167999">
        <w:rPr>
          <w:rFonts w:ascii="Times New Roman" w:hAnsi="Times New Roman" w:cs="Times New Roman"/>
          <w:sz w:val="24"/>
          <w:szCs w:val="24"/>
        </w:rPr>
        <w:t>7</w:t>
      </w:r>
      <w:r w:rsidRPr="00167999">
        <w:rPr>
          <w:rFonts w:ascii="Times New Roman" w:hAnsi="Times New Roman" w:cs="Times New Roman"/>
          <w:sz w:val="24"/>
          <w:szCs w:val="24"/>
        </w:rPr>
        <w:t>-летию Победы в ВОВ «След войны в моей семье»</w:t>
      </w:r>
    </w:p>
    <w:p w:rsidR="00D35F61" w:rsidRPr="00167999" w:rsidRDefault="00814203" w:rsidP="0081420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тур</w:t>
      </w:r>
      <w:r w:rsidR="00D35F61" w:rsidRPr="00167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35F61" w:rsidRPr="00167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олимпиады </w:t>
      </w:r>
      <w:r w:rsidR="00D35F61" w:rsidRPr="00167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 математике, русскому языку для 1–4 классов на портале </w:t>
      </w:r>
      <w:proofErr w:type="spellStart"/>
      <w:r w:rsidR="00D35F61" w:rsidRPr="00167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</w:t>
      </w:r>
      <w:proofErr w:type="gramStart"/>
      <w:r w:rsidR="00D35F61" w:rsidRPr="00167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D35F61" w:rsidRPr="00167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D35F61" w:rsidRPr="00167999">
        <w:rPr>
          <w:rFonts w:ascii="Times New Roman" w:hAnsi="Times New Roman" w:cs="Times New Roman"/>
          <w:sz w:val="24"/>
          <w:szCs w:val="24"/>
        </w:rPr>
        <w:t>.</w:t>
      </w:r>
    </w:p>
    <w:p w:rsidR="00D35F61" w:rsidRPr="00167999" w:rsidRDefault="00D35F61" w:rsidP="0081420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Международные олимпиады </w:t>
      </w:r>
      <w:proofErr w:type="spellStart"/>
      <w:r w:rsidRPr="0016799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167999">
        <w:rPr>
          <w:rFonts w:ascii="Times New Roman" w:hAnsi="Times New Roman" w:cs="Times New Roman"/>
          <w:sz w:val="24"/>
          <w:szCs w:val="24"/>
        </w:rPr>
        <w:t>: Русский язык, Финансовая грамотность</w:t>
      </w:r>
    </w:p>
    <w:p w:rsidR="00AF68C2" w:rsidRPr="00167999" w:rsidRDefault="00AF68C2" w:rsidP="00AF68C2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013A5" w:rsidRPr="00167999" w:rsidRDefault="003013A5" w:rsidP="00301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F61" w:rsidRPr="00167999" w:rsidRDefault="004E0FC4" w:rsidP="00301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999">
        <w:rPr>
          <w:rStyle w:val="FontStyle87"/>
          <w:sz w:val="24"/>
          <w:szCs w:val="24"/>
        </w:rPr>
        <w:t>Б</w:t>
      </w:r>
      <w:r w:rsidR="00932E70" w:rsidRPr="00167999">
        <w:rPr>
          <w:rStyle w:val="FontStyle87"/>
          <w:sz w:val="24"/>
          <w:szCs w:val="24"/>
        </w:rPr>
        <w:t>ылиподготовлены</w:t>
      </w:r>
      <w:proofErr w:type="spellEnd"/>
      <w:r w:rsidR="00932E70" w:rsidRPr="00167999">
        <w:rPr>
          <w:rStyle w:val="FontStyle87"/>
          <w:sz w:val="24"/>
          <w:szCs w:val="24"/>
        </w:rPr>
        <w:t xml:space="preserve"> </w:t>
      </w:r>
      <w:r w:rsidRPr="00167999">
        <w:rPr>
          <w:rStyle w:val="FontStyle87"/>
          <w:sz w:val="24"/>
          <w:szCs w:val="24"/>
        </w:rPr>
        <w:t>заседания ШМО</w:t>
      </w:r>
      <w:r w:rsidR="00D54323" w:rsidRPr="00167999">
        <w:rPr>
          <w:rStyle w:val="FontStyle87"/>
          <w:sz w:val="24"/>
          <w:szCs w:val="24"/>
        </w:rPr>
        <w:t xml:space="preserve"> с</w:t>
      </w:r>
      <w:r w:rsidR="00D35F61" w:rsidRPr="00167999">
        <w:rPr>
          <w:rStyle w:val="FontStyle87"/>
          <w:sz w:val="24"/>
          <w:szCs w:val="24"/>
        </w:rPr>
        <w:t xml:space="preserve"> последующим обсуждением </w:t>
      </w:r>
      <w:r w:rsidR="00932E70" w:rsidRPr="00167999">
        <w:rPr>
          <w:rStyle w:val="FontStyle87"/>
          <w:sz w:val="24"/>
          <w:szCs w:val="24"/>
        </w:rPr>
        <w:t>по темам</w:t>
      </w:r>
      <w:r w:rsidR="00D35F61" w:rsidRPr="00167999">
        <w:rPr>
          <w:rStyle w:val="FontStyle87"/>
          <w:sz w:val="24"/>
          <w:szCs w:val="24"/>
        </w:rPr>
        <w:t>:</w:t>
      </w:r>
    </w:p>
    <w:p w:rsidR="00D35F61" w:rsidRPr="00167999" w:rsidRDefault="00D35F61" w:rsidP="003013A5">
      <w:pPr>
        <w:spacing w:after="0" w:line="240" w:lineRule="auto"/>
        <w:ind w:firstLine="567"/>
        <w:contextualSpacing/>
        <w:jc w:val="both"/>
        <w:rPr>
          <w:rStyle w:val="11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-</w:t>
      </w:r>
      <w:r w:rsidR="003013A5" w:rsidRPr="001679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013A5" w:rsidRPr="0016799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3013A5" w:rsidRPr="00167999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167999">
        <w:rPr>
          <w:rFonts w:ascii="Times New Roman" w:hAnsi="Times New Roman" w:cs="Times New Roman"/>
          <w:sz w:val="24"/>
          <w:szCs w:val="24"/>
        </w:rPr>
        <w:t xml:space="preserve">: </w:t>
      </w:r>
      <w:r w:rsidRPr="00167999">
        <w:rPr>
          <w:rStyle w:val="11"/>
          <w:sz w:val="24"/>
          <w:szCs w:val="24"/>
        </w:rPr>
        <w:t>проектирование основной образовательной программы</w:t>
      </w:r>
      <w:r w:rsidR="00EC7594" w:rsidRPr="00167999">
        <w:rPr>
          <w:rStyle w:val="11"/>
          <w:sz w:val="24"/>
          <w:szCs w:val="24"/>
        </w:rPr>
        <w:t>.</w:t>
      </w:r>
    </w:p>
    <w:p w:rsidR="00D35F61" w:rsidRPr="00167999" w:rsidRDefault="00D35F61" w:rsidP="003013A5">
      <w:pPr>
        <w:spacing w:after="0" w:line="240" w:lineRule="auto"/>
        <w:ind w:firstLine="567"/>
        <w:contextualSpacing/>
        <w:jc w:val="both"/>
        <w:rPr>
          <w:rStyle w:val="11"/>
          <w:sz w:val="24"/>
          <w:szCs w:val="24"/>
        </w:rPr>
      </w:pPr>
      <w:r w:rsidRPr="00167999">
        <w:rPr>
          <w:rStyle w:val="11"/>
          <w:sz w:val="24"/>
          <w:szCs w:val="24"/>
        </w:rPr>
        <w:t>-</w:t>
      </w:r>
      <w:r w:rsidR="004E0FC4" w:rsidRPr="00167999">
        <w:rPr>
          <w:rStyle w:val="11"/>
          <w:sz w:val="24"/>
          <w:szCs w:val="24"/>
        </w:rPr>
        <w:t xml:space="preserve"> </w:t>
      </w:r>
      <w:r w:rsidRPr="00167999">
        <w:rPr>
          <w:rStyle w:val="11"/>
          <w:sz w:val="24"/>
          <w:szCs w:val="24"/>
        </w:rPr>
        <w:t xml:space="preserve">«Реализация ФГОС: личностные результаты </w:t>
      </w:r>
      <w:proofErr w:type="gramStart"/>
      <w:r w:rsidRPr="00167999">
        <w:rPr>
          <w:rStyle w:val="11"/>
          <w:sz w:val="24"/>
          <w:szCs w:val="24"/>
        </w:rPr>
        <w:t>обучающихся</w:t>
      </w:r>
      <w:proofErr w:type="gramEnd"/>
      <w:r w:rsidRPr="00167999">
        <w:rPr>
          <w:rStyle w:val="11"/>
          <w:sz w:val="24"/>
          <w:szCs w:val="24"/>
        </w:rPr>
        <w:t>»</w:t>
      </w:r>
    </w:p>
    <w:p w:rsidR="00D35F61" w:rsidRPr="00167999" w:rsidRDefault="00D35F61" w:rsidP="003013A5">
      <w:pPr>
        <w:spacing w:after="0" w:line="240" w:lineRule="auto"/>
        <w:ind w:firstLine="567"/>
        <w:contextualSpacing/>
        <w:jc w:val="both"/>
        <w:rPr>
          <w:rStyle w:val="11"/>
          <w:sz w:val="24"/>
          <w:szCs w:val="24"/>
        </w:rPr>
      </w:pPr>
      <w:r w:rsidRPr="00167999">
        <w:rPr>
          <w:rStyle w:val="11"/>
          <w:sz w:val="24"/>
          <w:szCs w:val="24"/>
        </w:rPr>
        <w:lastRenderedPageBreak/>
        <w:t xml:space="preserve">- «Реализация ФГОС: </w:t>
      </w:r>
      <w:r w:rsidR="003013A5" w:rsidRPr="00167999">
        <w:rPr>
          <w:rStyle w:val="11"/>
          <w:sz w:val="24"/>
          <w:szCs w:val="24"/>
        </w:rPr>
        <w:t>функциональная грамотность</w:t>
      </w:r>
      <w:r w:rsidRPr="00167999">
        <w:rPr>
          <w:rStyle w:val="11"/>
          <w:sz w:val="24"/>
          <w:szCs w:val="24"/>
        </w:rPr>
        <w:t>».</w:t>
      </w:r>
    </w:p>
    <w:p w:rsidR="003013A5" w:rsidRPr="00167999" w:rsidRDefault="003013A5" w:rsidP="003013A5">
      <w:pPr>
        <w:spacing w:after="0" w:line="240" w:lineRule="auto"/>
        <w:contextualSpacing/>
        <w:jc w:val="both"/>
        <w:rPr>
          <w:rStyle w:val="FontStyle89"/>
          <w:b/>
          <w:sz w:val="24"/>
          <w:szCs w:val="24"/>
        </w:rPr>
      </w:pPr>
    </w:p>
    <w:p w:rsidR="001B3E1F" w:rsidRPr="00167999" w:rsidRDefault="00932E70" w:rsidP="003013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Проведены открытые</w:t>
      </w:r>
      <w:r w:rsidR="001B3E1F" w:rsidRPr="00167999">
        <w:rPr>
          <w:rFonts w:ascii="Times New Roman" w:hAnsi="Times New Roman" w:cs="Times New Roman"/>
          <w:b/>
          <w:sz w:val="24"/>
          <w:szCs w:val="24"/>
        </w:rPr>
        <w:t xml:space="preserve"> уроки </w:t>
      </w:r>
    </w:p>
    <w:p w:rsidR="001B3E1F" w:rsidRPr="00167999" w:rsidRDefault="001B3E1F" w:rsidP="003013A5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3013A5" w:rsidRPr="00167999">
        <w:rPr>
          <w:rFonts w:ascii="Times New Roman" w:hAnsi="Times New Roman" w:cs="Times New Roman"/>
          <w:sz w:val="24"/>
          <w:szCs w:val="24"/>
        </w:rPr>
        <w:t>урок русского языка в</w:t>
      </w:r>
      <w:r w:rsidRPr="00167999">
        <w:rPr>
          <w:rFonts w:ascii="Times New Roman" w:hAnsi="Times New Roman" w:cs="Times New Roman"/>
          <w:sz w:val="24"/>
          <w:szCs w:val="24"/>
        </w:rPr>
        <w:t xml:space="preserve"> 5 классе.</w:t>
      </w:r>
      <w:r w:rsidR="003437FD" w:rsidRPr="00167999">
        <w:rPr>
          <w:rFonts w:ascii="Times New Roman" w:hAnsi="Times New Roman" w:cs="Times New Roman"/>
          <w:sz w:val="24"/>
          <w:szCs w:val="24"/>
        </w:rPr>
        <w:t xml:space="preserve"> </w:t>
      </w:r>
      <w:r w:rsidR="003013A5" w:rsidRPr="0016799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54323" w:rsidRPr="00167999">
        <w:rPr>
          <w:rFonts w:ascii="Times New Roman" w:hAnsi="Times New Roman" w:cs="Times New Roman"/>
          <w:sz w:val="24"/>
          <w:szCs w:val="24"/>
        </w:rPr>
        <w:t>Моисеева О.Н.</w:t>
      </w:r>
      <w:r w:rsidRPr="00167999">
        <w:rPr>
          <w:rFonts w:ascii="Times New Roman" w:hAnsi="Times New Roman" w:cs="Times New Roman"/>
          <w:sz w:val="24"/>
          <w:szCs w:val="24"/>
        </w:rPr>
        <w:t xml:space="preserve">.«Обозначение мягкости согласных с помощью Ь» </w:t>
      </w:r>
    </w:p>
    <w:p w:rsidR="003013A5" w:rsidRPr="00167999" w:rsidRDefault="001B3E1F" w:rsidP="003013A5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3013A5" w:rsidRPr="00167999">
        <w:rPr>
          <w:rFonts w:ascii="Times New Roman" w:hAnsi="Times New Roman" w:cs="Times New Roman"/>
          <w:sz w:val="24"/>
          <w:szCs w:val="24"/>
        </w:rPr>
        <w:t>урок русского языка в</w:t>
      </w:r>
      <w:r w:rsidRPr="00167999">
        <w:rPr>
          <w:rFonts w:ascii="Times New Roman" w:hAnsi="Times New Roman" w:cs="Times New Roman"/>
          <w:sz w:val="24"/>
          <w:szCs w:val="24"/>
        </w:rPr>
        <w:t xml:space="preserve"> 7классе.</w:t>
      </w:r>
      <w:r w:rsidR="00906F55">
        <w:rPr>
          <w:rFonts w:ascii="Times New Roman" w:hAnsi="Times New Roman" w:cs="Times New Roman"/>
          <w:sz w:val="24"/>
          <w:szCs w:val="24"/>
        </w:rPr>
        <w:t xml:space="preserve"> </w:t>
      </w:r>
      <w:r w:rsidR="003013A5" w:rsidRPr="0016799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3C3A14" w:rsidRPr="00167999">
        <w:rPr>
          <w:rFonts w:ascii="Times New Roman" w:hAnsi="Times New Roman" w:cs="Times New Roman"/>
          <w:sz w:val="24"/>
          <w:szCs w:val="24"/>
        </w:rPr>
        <w:t>Антонова С.К.</w:t>
      </w:r>
      <w:r w:rsidR="003013A5" w:rsidRPr="00167999">
        <w:rPr>
          <w:rFonts w:ascii="Times New Roman" w:hAnsi="Times New Roman" w:cs="Times New Roman"/>
          <w:sz w:val="24"/>
          <w:szCs w:val="24"/>
        </w:rPr>
        <w:t>. «</w:t>
      </w:r>
      <w:r w:rsidRPr="00167999">
        <w:rPr>
          <w:rFonts w:ascii="Times New Roman" w:hAnsi="Times New Roman" w:cs="Times New Roman"/>
          <w:sz w:val="24"/>
          <w:szCs w:val="24"/>
        </w:rPr>
        <w:t xml:space="preserve">Степени сравнения наречий» </w:t>
      </w:r>
    </w:p>
    <w:p w:rsidR="003013A5" w:rsidRPr="00167999" w:rsidRDefault="003013A5" w:rsidP="003013A5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Открытый урок алгебры в 9 классе. Учитель </w:t>
      </w:r>
      <w:proofErr w:type="spellStart"/>
      <w:r w:rsidR="003C3A14" w:rsidRPr="00167999">
        <w:rPr>
          <w:rFonts w:ascii="Times New Roman" w:hAnsi="Times New Roman" w:cs="Times New Roman"/>
          <w:sz w:val="24"/>
          <w:szCs w:val="24"/>
        </w:rPr>
        <w:t>Дежина</w:t>
      </w:r>
      <w:proofErr w:type="spellEnd"/>
      <w:r w:rsidR="003C3A14" w:rsidRPr="00167999">
        <w:rPr>
          <w:rFonts w:ascii="Times New Roman" w:hAnsi="Times New Roman" w:cs="Times New Roman"/>
          <w:sz w:val="24"/>
          <w:szCs w:val="24"/>
        </w:rPr>
        <w:t xml:space="preserve"> В.М.</w:t>
      </w:r>
      <w:r w:rsidRPr="00167999">
        <w:rPr>
          <w:rFonts w:ascii="Times New Roman" w:hAnsi="Times New Roman" w:cs="Times New Roman"/>
          <w:sz w:val="24"/>
          <w:szCs w:val="24"/>
        </w:rPr>
        <w:t>. «Работа с графиками»</w:t>
      </w:r>
    </w:p>
    <w:p w:rsidR="003013A5" w:rsidRPr="00167999" w:rsidRDefault="003013A5" w:rsidP="003013A5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Мастер класс. Учитель по технологии </w:t>
      </w:r>
      <w:r w:rsidR="003C3A14" w:rsidRPr="00167999">
        <w:rPr>
          <w:rFonts w:ascii="Times New Roman" w:hAnsi="Times New Roman" w:cs="Times New Roman"/>
          <w:sz w:val="24"/>
          <w:szCs w:val="24"/>
        </w:rPr>
        <w:t>Серёгина Д.В.</w:t>
      </w:r>
      <w:r w:rsidRPr="00167999">
        <w:rPr>
          <w:rFonts w:ascii="Times New Roman" w:hAnsi="Times New Roman" w:cs="Times New Roman"/>
          <w:sz w:val="24"/>
          <w:szCs w:val="24"/>
        </w:rPr>
        <w:t>.</w:t>
      </w:r>
    </w:p>
    <w:p w:rsidR="001B3E1F" w:rsidRPr="00167999" w:rsidRDefault="001B3E1F" w:rsidP="003013A5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Изготовление подарка для мам.</w:t>
      </w:r>
    </w:p>
    <w:p w:rsidR="001B3E1F" w:rsidRPr="00167999" w:rsidRDefault="001B3E1F" w:rsidP="003013A5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Подарок </w:t>
      </w:r>
      <w:proofErr w:type="gramStart"/>
      <w:r w:rsidRPr="001679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7999">
        <w:rPr>
          <w:rFonts w:ascii="Times New Roman" w:hAnsi="Times New Roman" w:cs="Times New Roman"/>
          <w:sz w:val="24"/>
          <w:szCs w:val="24"/>
        </w:rPr>
        <w:t xml:space="preserve"> дню пожилого человека.</w:t>
      </w:r>
    </w:p>
    <w:p w:rsidR="001B3E1F" w:rsidRPr="00167999" w:rsidRDefault="00932E70" w:rsidP="003013A5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Изготовление пасхальных</w:t>
      </w:r>
      <w:r w:rsidR="001B3E1F" w:rsidRPr="00167999">
        <w:rPr>
          <w:rFonts w:ascii="Times New Roman" w:hAnsi="Times New Roman" w:cs="Times New Roman"/>
          <w:sz w:val="24"/>
          <w:szCs w:val="24"/>
        </w:rPr>
        <w:t xml:space="preserve"> подарков</w:t>
      </w:r>
    </w:p>
    <w:p w:rsidR="007C3855" w:rsidRPr="00167999" w:rsidRDefault="00EC7594" w:rsidP="00254279">
      <w:pPr>
        <w:spacing w:line="240" w:lineRule="auto"/>
        <w:ind w:firstLine="567"/>
        <w:contextualSpacing/>
        <w:jc w:val="both"/>
        <w:rPr>
          <w:rStyle w:val="11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Учителя поделились </w:t>
      </w:r>
      <w:r w:rsidRPr="00167999">
        <w:rPr>
          <w:rStyle w:val="FontStyle89"/>
          <w:sz w:val="24"/>
          <w:szCs w:val="24"/>
        </w:rPr>
        <w:t xml:space="preserve">опытом по повышению качества образования, использованию современных образовательных технологий (частично- поисковых, проблемных, игровых, </w:t>
      </w:r>
      <w:proofErr w:type="spellStart"/>
      <w:r w:rsidRPr="00167999">
        <w:rPr>
          <w:rStyle w:val="FontStyle89"/>
          <w:sz w:val="24"/>
          <w:szCs w:val="24"/>
        </w:rPr>
        <w:t>здоровьесберегающих</w:t>
      </w:r>
      <w:proofErr w:type="spellEnd"/>
      <w:r w:rsidRPr="00167999">
        <w:rPr>
          <w:rStyle w:val="FontStyle89"/>
          <w:sz w:val="24"/>
          <w:szCs w:val="24"/>
        </w:rPr>
        <w:t>, «обучение в сотрудничестве», личностно-ориентированного обучения, коммуникативного обучения)</w:t>
      </w:r>
    </w:p>
    <w:p w:rsidR="007C3855" w:rsidRPr="00167999" w:rsidRDefault="00D35F61" w:rsidP="00254279">
      <w:pPr>
        <w:spacing w:line="240" w:lineRule="auto"/>
        <w:ind w:firstLine="567"/>
        <w:contextualSpacing/>
        <w:jc w:val="both"/>
        <w:rPr>
          <w:rStyle w:val="11"/>
          <w:sz w:val="24"/>
          <w:szCs w:val="24"/>
        </w:rPr>
      </w:pPr>
      <w:r w:rsidRPr="00167999">
        <w:rPr>
          <w:rStyle w:val="11"/>
          <w:sz w:val="24"/>
          <w:szCs w:val="24"/>
        </w:rPr>
        <w:t xml:space="preserve">   </w:t>
      </w:r>
      <w:proofErr w:type="gramStart"/>
      <w:r w:rsidRPr="00167999">
        <w:rPr>
          <w:rStyle w:val="11"/>
          <w:sz w:val="24"/>
          <w:szCs w:val="24"/>
        </w:rPr>
        <w:t xml:space="preserve">Согласно приказу </w:t>
      </w:r>
      <w:r w:rsidR="00906F55">
        <w:rPr>
          <w:rStyle w:val="11"/>
          <w:sz w:val="24"/>
          <w:szCs w:val="24"/>
        </w:rPr>
        <w:t>№23/9-ПД от 24.03.2022</w:t>
      </w:r>
      <w:r w:rsidRPr="00167999">
        <w:rPr>
          <w:rStyle w:val="11"/>
          <w:sz w:val="24"/>
          <w:szCs w:val="24"/>
        </w:rPr>
        <w:t xml:space="preserve"> создана рабочая группа, положение о  рабочей группе по введению в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167999">
        <w:rPr>
          <w:rStyle w:val="11"/>
          <w:sz w:val="24"/>
          <w:szCs w:val="24"/>
        </w:rPr>
        <w:t>Минпросвещения</w:t>
      </w:r>
      <w:proofErr w:type="spellEnd"/>
      <w:r w:rsidRPr="00167999">
        <w:rPr>
          <w:rStyle w:val="11"/>
          <w:sz w:val="24"/>
          <w:szCs w:val="24"/>
        </w:rPr>
        <w:t xml:space="preserve"> от 31.05.2021 № 286 и 287.</w:t>
      </w:r>
      <w:proofErr w:type="gramEnd"/>
      <w:r w:rsidRPr="00167999">
        <w:rPr>
          <w:rStyle w:val="11"/>
          <w:sz w:val="24"/>
          <w:szCs w:val="24"/>
        </w:rPr>
        <w:t xml:space="preserve"> На заседаниях рабочей группы был составлен  и утвержден план    введения ФГОС–2021 ,согласно которому   группа учителей  проводит работы.</w:t>
      </w:r>
    </w:p>
    <w:p w:rsidR="007C3855" w:rsidRPr="00167999" w:rsidRDefault="007C3855" w:rsidP="0025427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D01" w:rsidRPr="00167999" w:rsidRDefault="009C29CA" w:rsidP="0025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В течение 2021-2022</w:t>
      </w:r>
      <w:r w:rsidR="00442D01" w:rsidRPr="00167999">
        <w:rPr>
          <w:rFonts w:ascii="Times New Roman" w:hAnsi="Times New Roman" w:cs="Times New Roman"/>
          <w:b/>
          <w:sz w:val="24"/>
          <w:szCs w:val="24"/>
        </w:rPr>
        <w:t xml:space="preserve"> учебного года были проведены следующие предметные недели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2552"/>
        <w:gridCol w:w="2551"/>
        <w:gridCol w:w="3651"/>
      </w:tblGrid>
      <w:tr w:rsidR="00442D01" w:rsidRPr="00167999" w:rsidTr="00254279">
        <w:tc>
          <w:tcPr>
            <w:tcW w:w="709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51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2D01" w:rsidRPr="00167999" w:rsidTr="00254279">
        <w:trPr>
          <w:trHeight w:val="477"/>
        </w:trPr>
        <w:tc>
          <w:tcPr>
            <w:tcW w:w="709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442D01" w:rsidRPr="00167999" w:rsidRDefault="00DA69F9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Комягина Т.И.</w:t>
            </w:r>
          </w:p>
        </w:tc>
      </w:tr>
      <w:tr w:rsidR="00442D01" w:rsidRPr="00167999" w:rsidTr="00254279">
        <w:tc>
          <w:tcPr>
            <w:tcW w:w="709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2551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:rsidR="00442D01" w:rsidRPr="00167999" w:rsidRDefault="00DA69F9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Новиков М.С.</w:t>
            </w:r>
          </w:p>
        </w:tc>
      </w:tr>
      <w:tr w:rsidR="00442D01" w:rsidRPr="00167999" w:rsidTr="00254279">
        <w:tc>
          <w:tcPr>
            <w:tcW w:w="709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7C3855" w:rsidRPr="00167999" w:rsidRDefault="00DA69F9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Конюхова Г.И.</w:t>
            </w:r>
          </w:p>
          <w:p w:rsidR="00DA69F9" w:rsidRPr="00167999" w:rsidRDefault="00DA69F9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01" w:rsidRPr="00167999" w:rsidTr="00254279">
        <w:tc>
          <w:tcPr>
            <w:tcW w:w="709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1" w:type="dxa"/>
          </w:tcPr>
          <w:p w:rsidR="009A69A8" w:rsidRPr="00167999" w:rsidRDefault="009A69A8" w:rsidP="009A6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Конюхова Г.И.</w:t>
            </w:r>
          </w:p>
          <w:p w:rsidR="00442D01" w:rsidRPr="00167999" w:rsidRDefault="009A69A8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ДежинаВ.М</w:t>
            </w:r>
            <w:proofErr w:type="spellEnd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D01" w:rsidRPr="00167999" w:rsidTr="00254279">
        <w:tc>
          <w:tcPr>
            <w:tcW w:w="709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51" w:type="dxa"/>
          </w:tcPr>
          <w:p w:rsidR="00442D01" w:rsidRPr="00167999" w:rsidRDefault="009A69A8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Санина И.И.</w:t>
            </w:r>
          </w:p>
        </w:tc>
      </w:tr>
      <w:tr w:rsidR="00442D01" w:rsidRPr="00167999" w:rsidTr="00254279">
        <w:tc>
          <w:tcPr>
            <w:tcW w:w="709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1" w:type="dxa"/>
          </w:tcPr>
          <w:p w:rsidR="00442D01" w:rsidRPr="00167999" w:rsidRDefault="009A69A8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Антонова С.К.</w:t>
            </w:r>
          </w:p>
        </w:tc>
      </w:tr>
      <w:tr w:rsidR="00442D01" w:rsidRPr="00167999" w:rsidTr="00254279">
        <w:tc>
          <w:tcPr>
            <w:tcW w:w="709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1" w:type="dxa"/>
          </w:tcPr>
          <w:p w:rsidR="00442D01" w:rsidRPr="00167999" w:rsidRDefault="004301DC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Серёгина Д.В.</w:t>
            </w:r>
          </w:p>
        </w:tc>
      </w:tr>
      <w:tr w:rsidR="00442D01" w:rsidRPr="00167999" w:rsidTr="00254279">
        <w:tc>
          <w:tcPr>
            <w:tcW w:w="709" w:type="dxa"/>
          </w:tcPr>
          <w:p w:rsidR="00442D01" w:rsidRPr="00167999" w:rsidRDefault="00442D01" w:rsidP="0025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442D01" w:rsidRPr="00167999" w:rsidRDefault="00442D01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442D01" w:rsidRPr="00167999" w:rsidRDefault="004301DC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Комягина Т.И.</w:t>
            </w:r>
          </w:p>
          <w:p w:rsidR="004301DC" w:rsidRPr="00167999" w:rsidRDefault="004301DC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679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301DC" w:rsidRPr="00167999" w:rsidRDefault="004301DC" w:rsidP="0093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99">
              <w:rPr>
                <w:rFonts w:ascii="Times New Roman" w:hAnsi="Times New Roman" w:cs="Times New Roman"/>
                <w:sz w:val="24"/>
                <w:szCs w:val="24"/>
              </w:rPr>
              <w:t>Серёгина Э.Ф.</w:t>
            </w:r>
          </w:p>
        </w:tc>
      </w:tr>
    </w:tbl>
    <w:p w:rsidR="000E5EAB" w:rsidRPr="00167999" w:rsidRDefault="000E5EAB" w:rsidP="0025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F2F" w:rsidRPr="00167999" w:rsidRDefault="00FA5F2F" w:rsidP="002542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VI. Деятельность методического совета школы, методических объединений, творческих, проблемных групп</w:t>
      </w:r>
    </w:p>
    <w:p w:rsidR="002C04E0" w:rsidRPr="00167999" w:rsidRDefault="002C04E0" w:rsidP="00A677D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Опираясь, на поставленные образовательные задачи, педагогический коллектив </w:t>
      </w:r>
      <w:r w:rsidR="00823F56" w:rsidRPr="00167999">
        <w:rPr>
          <w:rStyle w:val="FontStyle89"/>
          <w:sz w:val="24"/>
          <w:szCs w:val="24"/>
        </w:rPr>
        <w:t xml:space="preserve">школы </w:t>
      </w:r>
      <w:r w:rsidRPr="00167999">
        <w:rPr>
          <w:rStyle w:val="FontStyle89"/>
          <w:sz w:val="24"/>
          <w:szCs w:val="24"/>
        </w:rPr>
        <w:t xml:space="preserve">в 2021-2022 году  работал над методической темой </w:t>
      </w:r>
      <w:r w:rsidRPr="001679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школы: </w:t>
      </w:r>
      <w:r w:rsidR="00823F56" w:rsidRPr="0016799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823F56" w:rsidRPr="00167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«Повышение качества образовательного процесса через внедрение инновационных педагогических технологий в условиях реализации ФГОС»</w:t>
      </w:r>
      <w:proofErr w:type="gramStart"/>
      <w:r w:rsidR="00A677DC" w:rsidRPr="00167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79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7999">
        <w:rPr>
          <w:rFonts w:ascii="Times New Roman" w:hAnsi="Times New Roman" w:cs="Times New Roman"/>
          <w:sz w:val="24"/>
          <w:szCs w:val="24"/>
        </w:rPr>
        <w:t>что соответствует поставленной цели «</w:t>
      </w:r>
      <w:r w:rsidRPr="00167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активизировать использование инновационных методик обучения, направленных </w:t>
      </w:r>
      <w:r w:rsidRPr="0016799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167999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положительной мотивации  обучающихся </w:t>
      </w:r>
      <w:r w:rsidRPr="00167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167999">
        <w:rPr>
          <w:rFonts w:ascii="Times New Roman" w:hAnsi="Times New Roman" w:cs="Times New Roman"/>
          <w:sz w:val="24"/>
          <w:szCs w:val="24"/>
        </w:rPr>
        <w:t xml:space="preserve"> организации эффективного взаимодействия с родителями</w:t>
      </w:r>
      <w:r w:rsidRPr="00167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обучающихся»  </w:t>
      </w:r>
      <w:r w:rsidRPr="00167999">
        <w:rPr>
          <w:rFonts w:ascii="Times New Roman" w:hAnsi="Times New Roman" w:cs="Times New Roman"/>
          <w:sz w:val="24"/>
          <w:szCs w:val="24"/>
        </w:rPr>
        <w:t>и решению  поставленных задач:</w:t>
      </w:r>
    </w:p>
    <w:p w:rsidR="002C04E0" w:rsidRPr="00167999" w:rsidRDefault="002C04E0" w:rsidP="00E63C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 - популяризация современных идей, технологий, опыта работы педагогов для непрерывного повышения квалификации;</w:t>
      </w:r>
    </w:p>
    <w:p w:rsidR="002C04E0" w:rsidRPr="00167999" w:rsidRDefault="002C04E0" w:rsidP="00E63CEC">
      <w:pPr>
        <w:pStyle w:val="a3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-создание единой системы урочной и внеурочной деятельности учителей и учащихся, </w:t>
      </w:r>
      <w:proofErr w:type="gramStart"/>
      <w:r w:rsidRPr="00167999">
        <w:rPr>
          <w:rFonts w:ascii="Times New Roman" w:hAnsi="Times New Roman" w:cs="Times New Roman"/>
          <w:sz w:val="24"/>
          <w:szCs w:val="24"/>
        </w:rPr>
        <w:t>направленную</w:t>
      </w:r>
      <w:proofErr w:type="gramEnd"/>
      <w:r w:rsidRPr="00167999">
        <w:rPr>
          <w:rFonts w:ascii="Times New Roman" w:hAnsi="Times New Roman" w:cs="Times New Roman"/>
          <w:sz w:val="24"/>
          <w:szCs w:val="24"/>
        </w:rPr>
        <w:t xml:space="preserve"> на разностороннее развитие личности участников образовательных отношений. </w:t>
      </w:r>
    </w:p>
    <w:p w:rsidR="002C04E0" w:rsidRPr="00167999" w:rsidRDefault="002C04E0" w:rsidP="00E63C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- осуществление в </w:t>
      </w:r>
      <w:r w:rsidR="00E63CEC" w:rsidRPr="00167999">
        <w:rPr>
          <w:rFonts w:ascii="Times New Roman" w:hAnsi="Times New Roman" w:cs="Times New Roman"/>
          <w:sz w:val="24"/>
          <w:szCs w:val="24"/>
        </w:rPr>
        <w:t>системе психолого</w:t>
      </w:r>
      <w:r w:rsidRPr="00167999">
        <w:rPr>
          <w:rFonts w:ascii="Times New Roman" w:hAnsi="Times New Roman" w:cs="Times New Roman"/>
          <w:sz w:val="24"/>
          <w:szCs w:val="24"/>
        </w:rPr>
        <w:t>-</w:t>
      </w:r>
      <w:r w:rsidR="00932E70" w:rsidRPr="00167999">
        <w:rPr>
          <w:rFonts w:ascii="Times New Roman" w:hAnsi="Times New Roman" w:cs="Times New Roman"/>
          <w:sz w:val="24"/>
          <w:szCs w:val="24"/>
        </w:rPr>
        <w:t>педагогической поддержки</w:t>
      </w:r>
      <w:r w:rsidRPr="00167999">
        <w:rPr>
          <w:rFonts w:ascii="Times New Roman" w:hAnsi="Times New Roman" w:cs="Times New Roman"/>
          <w:sz w:val="24"/>
          <w:szCs w:val="24"/>
        </w:rPr>
        <w:t xml:space="preserve"> оказывать педагогическую поддержку учащимся с разным уровнем обучаемости;</w:t>
      </w:r>
    </w:p>
    <w:p w:rsidR="002C04E0" w:rsidRPr="00167999" w:rsidRDefault="002C04E0" w:rsidP="00E63C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-создавать благоприятные условия для обеспечения взаимопонимания стремлений школы и семьи в развитии личности ребенка, мотиве его учения, ценностных</w:t>
      </w:r>
    </w:p>
    <w:p w:rsidR="002C04E0" w:rsidRPr="00167999" w:rsidRDefault="002C04E0" w:rsidP="00E63C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ориентаций, раскрытия его индивидуальности, творческого потенциала.</w:t>
      </w:r>
    </w:p>
    <w:p w:rsidR="002C04E0" w:rsidRPr="00167999" w:rsidRDefault="002C04E0" w:rsidP="00E63C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-совершенствовать профессиональную компетентность учителей  через реализацию плана мероприятий </w:t>
      </w:r>
      <w:r w:rsidR="002C2E96" w:rsidRPr="00167999">
        <w:rPr>
          <w:rFonts w:ascii="Times New Roman" w:hAnsi="Times New Roman" w:cs="Times New Roman"/>
          <w:sz w:val="24"/>
          <w:szCs w:val="24"/>
        </w:rPr>
        <w:t>ШМО</w:t>
      </w:r>
      <w:r w:rsidRPr="00167999">
        <w:rPr>
          <w:rFonts w:ascii="Times New Roman" w:hAnsi="Times New Roman" w:cs="Times New Roman"/>
          <w:sz w:val="24"/>
          <w:szCs w:val="24"/>
        </w:rPr>
        <w:t>;</w:t>
      </w:r>
    </w:p>
    <w:p w:rsidR="002C04E0" w:rsidRPr="00167999" w:rsidRDefault="002C04E0" w:rsidP="00E63C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-повышать эффективность и качество педагогического процесса;</w:t>
      </w:r>
    </w:p>
    <w:p w:rsidR="002C04E0" w:rsidRPr="00167999" w:rsidRDefault="002C04E0" w:rsidP="00E63C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-изучать, обобщать, пропагандировать и распространять опыт работ учителей предметников. </w:t>
      </w:r>
    </w:p>
    <w:p w:rsidR="002C04E0" w:rsidRPr="00167999" w:rsidRDefault="002C04E0" w:rsidP="00E63CEC">
      <w:pPr>
        <w:pStyle w:val="Style16"/>
        <w:widowControl/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тематические педагогические советы;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 единое методическое  объединение  учителей;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работа учителей над темами самообразования;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открытые уроки;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организация и проведение мастер-классов;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мониторинг учебных достижений;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разработка  индивидуальных планов для преодоления пробелов знаний с  учащимися группы риска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предметные олимпиады;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 предметные декады</w:t>
      </w:r>
    </w:p>
    <w:p w:rsidR="002C04E0" w:rsidRPr="00167999" w:rsidRDefault="002C04E0" w:rsidP="00E63CEC">
      <w:pPr>
        <w:pStyle w:val="Style17"/>
        <w:widowControl/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-</w:t>
      </w:r>
      <w:r w:rsidRPr="00167999">
        <w:rPr>
          <w:rStyle w:val="FontStyle89"/>
          <w:sz w:val="24"/>
          <w:szCs w:val="24"/>
        </w:rPr>
        <w:tab/>
        <w:t>изучение нормативно-правовых документов органов образования, направленных на совершенствование учебно-воспитательного процесса;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организация исследовательской деятельности учащихся;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консультации по организации и проведению современного урока;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организация работы с одаренными детьми;</w:t>
      </w:r>
    </w:p>
    <w:p w:rsidR="002C04E0" w:rsidRPr="00167999" w:rsidRDefault="002C04E0" w:rsidP="00E63CEC">
      <w:pPr>
        <w:pStyle w:val="Style17"/>
        <w:widowControl/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-</w:t>
      </w:r>
      <w:r w:rsidRPr="00167999">
        <w:rPr>
          <w:rStyle w:val="FontStyle89"/>
          <w:sz w:val="24"/>
          <w:szCs w:val="24"/>
        </w:rPr>
        <w:tab/>
        <w:t>разработка методических рекомендаций в помощь учителю по ведению школьной документации, по организации, проведению и анализу современного урока;</w:t>
      </w:r>
    </w:p>
    <w:p w:rsidR="002C04E0" w:rsidRPr="00167999" w:rsidRDefault="002C04E0" w:rsidP="00E63CEC">
      <w:pPr>
        <w:pStyle w:val="Style17"/>
        <w:widowControl/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-</w:t>
      </w:r>
      <w:r w:rsidRPr="00167999">
        <w:rPr>
          <w:rStyle w:val="FontStyle89"/>
          <w:sz w:val="24"/>
          <w:szCs w:val="24"/>
        </w:rPr>
        <w:tab/>
        <w:t>организация и контроль курсовой системы повышения квалификации.</w:t>
      </w:r>
    </w:p>
    <w:p w:rsidR="002C04E0" w:rsidRPr="00167999" w:rsidRDefault="002C04E0" w:rsidP="00E63CEC">
      <w:pPr>
        <w:pStyle w:val="Style17"/>
        <w:widowControl/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- изучение методических новинок в системе образования.</w:t>
      </w:r>
    </w:p>
    <w:p w:rsidR="002C04E0" w:rsidRPr="00167999" w:rsidRDefault="002C04E0" w:rsidP="00E63CEC">
      <w:pPr>
        <w:pStyle w:val="Style16"/>
        <w:widowControl/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В соответствии с поставленными целями и задачами, методическая работа осуществлялась по следующим направлениям:</w:t>
      </w:r>
    </w:p>
    <w:p w:rsidR="002C04E0" w:rsidRPr="00167999" w:rsidRDefault="002C04E0" w:rsidP="00E63CEC">
      <w:pPr>
        <w:pStyle w:val="Style17"/>
        <w:widowControl/>
        <w:tabs>
          <w:tab w:val="left" w:pos="84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-</w:t>
      </w:r>
      <w:r w:rsidRPr="00167999">
        <w:rPr>
          <w:rStyle w:val="FontStyle89"/>
          <w:sz w:val="24"/>
          <w:szCs w:val="24"/>
        </w:rPr>
        <w:tab/>
        <w:t xml:space="preserve"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ФГОС- 2 поколения и подготовки к внедрениюФГОС-3 поколения через участие в семинарах, </w:t>
      </w:r>
      <w:proofErr w:type="spellStart"/>
      <w:r w:rsidRPr="00167999">
        <w:rPr>
          <w:rStyle w:val="FontStyle89"/>
          <w:sz w:val="24"/>
          <w:szCs w:val="24"/>
        </w:rPr>
        <w:t>вебинарах</w:t>
      </w:r>
      <w:proofErr w:type="spellEnd"/>
      <w:r w:rsidRPr="00167999">
        <w:rPr>
          <w:rStyle w:val="FontStyle89"/>
          <w:sz w:val="24"/>
          <w:szCs w:val="24"/>
        </w:rPr>
        <w:t>, курсовой переподготовке;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информационное обеспечение образовательного процесса через оснащение классных кабинетов и рабочих мест учителя компьютерами с выходом в </w:t>
      </w:r>
      <w:r w:rsidR="00932E70" w:rsidRPr="00167999">
        <w:rPr>
          <w:rStyle w:val="FontStyle89"/>
          <w:sz w:val="24"/>
          <w:szCs w:val="24"/>
        </w:rPr>
        <w:t>интернет;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обеспечение внеклассной работы по учебным предметам через организацию кружковой работы и другие виды внеурочной деятельности;</w:t>
      </w:r>
    </w:p>
    <w:p w:rsidR="002C04E0" w:rsidRPr="00167999" w:rsidRDefault="002C04E0" w:rsidP="00E63CEC">
      <w:pPr>
        <w:pStyle w:val="Style17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567"/>
        <w:contextualSpacing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совершенствование методов отслеживания качества образования, через анализы результатов входных, четвертных, годовых контрольных </w:t>
      </w:r>
      <w:r w:rsidR="00C03629" w:rsidRPr="00167999">
        <w:rPr>
          <w:rStyle w:val="FontStyle89"/>
          <w:sz w:val="24"/>
          <w:szCs w:val="24"/>
        </w:rPr>
        <w:t>работ и административных срезов</w:t>
      </w:r>
      <w:r w:rsidRPr="00167999">
        <w:rPr>
          <w:rStyle w:val="FontStyle89"/>
          <w:sz w:val="24"/>
          <w:szCs w:val="24"/>
        </w:rPr>
        <w:t>, участие в ВПР и РДР.</w:t>
      </w:r>
    </w:p>
    <w:p w:rsidR="00E63CEC" w:rsidRPr="00167999" w:rsidRDefault="00E63CEC" w:rsidP="00893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138D" w:rsidRPr="00167999" w:rsidRDefault="0023138D" w:rsidP="00893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Задачи по совершенствованию о</w:t>
      </w:r>
      <w:r w:rsidR="00C03629" w:rsidRPr="00167999">
        <w:rPr>
          <w:rFonts w:ascii="Times New Roman" w:hAnsi="Times New Roman" w:cs="Times New Roman"/>
          <w:b/>
          <w:sz w:val="24"/>
          <w:szCs w:val="24"/>
        </w:rPr>
        <w:t>бразовательного процесса на 2022-2023</w:t>
      </w:r>
      <w:r w:rsidRPr="00167999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23138D" w:rsidRPr="00167999" w:rsidRDefault="00C03629" w:rsidP="00E63CEC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Успешное </w:t>
      </w:r>
      <w:r w:rsidR="00932E70" w:rsidRPr="00167999">
        <w:rPr>
          <w:rFonts w:ascii="Times New Roman" w:hAnsi="Times New Roman" w:cs="Times New Roman"/>
          <w:sz w:val="24"/>
          <w:szCs w:val="24"/>
        </w:rPr>
        <w:t>внедрение ФГОС</w:t>
      </w:r>
      <w:r w:rsidRPr="00167999">
        <w:rPr>
          <w:rFonts w:ascii="Times New Roman" w:hAnsi="Times New Roman" w:cs="Times New Roman"/>
          <w:sz w:val="24"/>
          <w:szCs w:val="24"/>
        </w:rPr>
        <w:t>-21 третьего поколения, разработка качественных рабочих программ</w:t>
      </w:r>
    </w:p>
    <w:p w:rsidR="009B71BC" w:rsidRPr="00167999" w:rsidRDefault="00C03629" w:rsidP="00906B8E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Повышение качества воспитания и обучения   через   внеурочную деятельность, олимпиады, творческие конкурсы, проектную деятельность, участие в конкурсах</w:t>
      </w:r>
    </w:p>
    <w:p w:rsidR="00893E25" w:rsidRPr="00167999" w:rsidRDefault="00893E25" w:rsidP="005160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F2F" w:rsidRPr="00167999" w:rsidRDefault="00FA5F2F" w:rsidP="00516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>VII. Выводы, предложения, рекомендации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7"/>
          <w:sz w:val="24"/>
          <w:szCs w:val="24"/>
        </w:rPr>
        <w:t xml:space="preserve">Вывод: </w:t>
      </w:r>
      <w:r w:rsidRPr="00167999">
        <w:rPr>
          <w:rStyle w:val="FontStyle89"/>
          <w:sz w:val="24"/>
          <w:szCs w:val="24"/>
        </w:rPr>
        <w:t xml:space="preserve">Анализ методической работы показал, что методическая тема школы соответствует </w:t>
      </w:r>
      <w:r w:rsidR="0086454A" w:rsidRPr="00167999">
        <w:rPr>
          <w:rStyle w:val="FontStyle89"/>
          <w:sz w:val="24"/>
          <w:szCs w:val="24"/>
        </w:rPr>
        <w:t>основным целям</w:t>
      </w:r>
      <w:r w:rsidRPr="00167999">
        <w:rPr>
          <w:rStyle w:val="FontStyle89"/>
          <w:sz w:val="24"/>
          <w:szCs w:val="24"/>
        </w:rPr>
        <w:t xml:space="preserve"> и задачам, требующих </w:t>
      </w:r>
      <w:r w:rsidR="0086454A" w:rsidRPr="00167999">
        <w:rPr>
          <w:rStyle w:val="FontStyle89"/>
          <w:sz w:val="24"/>
          <w:szCs w:val="24"/>
        </w:rPr>
        <w:t>решений педагогическим</w:t>
      </w:r>
      <w:r w:rsidRPr="00167999">
        <w:rPr>
          <w:rStyle w:val="FontStyle89"/>
          <w:sz w:val="24"/>
          <w:szCs w:val="24"/>
        </w:rPr>
        <w:t xml:space="preserve"> коллективом школы. Тематика </w:t>
      </w:r>
      <w:r w:rsidR="0086454A" w:rsidRPr="00167999">
        <w:rPr>
          <w:rStyle w:val="FontStyle89"/>
          <w:sz w:val="24"/>
          <w:szCs w:val="24"/>
        </w:rPr>
        <w:t xml:space="preserve">заседаний </w:t>
      </w:r>
      <w:r w:rsidR="00C90252" w:rsidRPr="00167999">
        <w:rPr>
          <w:rStyle w:val="FontStyle89"/>
          <w:sz w:val="24"/>
          <w:szCs w:val="24"/>
        </w:rPr>
        <w:t>Ш</w:t>
      </w:r>
      <w:r w:rsidR="0086454A" w:rsidRPr="00167999">
        <w:rPr>
          <w:rStyle w:val="FontStyle89"/>
          <w:sz w:val="24"/>
          <w:szCs w:val="24"/>
        </w:rPr>
        <w:t>МО отражает</w:t>
      </w:r>
      <w:r w:rsidR="00C90252" w:rsidRPr="00167999">
        <w:rPr>
          <w:rStyle w:val="FontStyle89"/>
          <w:sz w:val="24"/>
          <w:szCs w:val="24"/>
        </w:rPr>
        <w:t xml:space="preserve"> </w:t>
      </w:r>
      <w:r w:rsidR="00932E70" w:rsidRPr="00167999">
        <w:rPr>
          <w:rStyle w:val="FontStyle89"/>
          <w:sz w:val="24"/>
          <w:szCs w:val="24"/>
        </w:rPr>
        <w:t>основные вопросы</w:t>
      </w:r>
      <w:r w:rsidRPr="00167999">
        <w:rPr>
          <w:rStyle w:val="FontStyle89"/>
          <w:sz w:val="24"/>
          <w:szCs w:val="24"/>
        </w:rPr>
        <w:t>, которые решает  коллектив школы в процессе учебной методической работы, обсуждаемые вопросы актуальны  и соответствуют требованиям ФГОС и современным реалиям, а так же внедрению ФГОС-3 поколения.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В школе постоянно осуществляется мониторинг результативности обучающихся, учителей и классных руководителе.  Обсуждаются  моменты, связанные с ведением электронного журнала, изучаются новые возможности при его использовании. Пополняется </w:t>
      </w:r>
      <w:r w:rsidR="0086454A" w:rsidRPr="00167999">
        <w:rPr>
          <w:rStyle w:val="FontStyle89"/>
          <w:sz w:val="24"/>
          <w:szCs w:val="24"/>
        </w:rPr>
        <w:t>портфолио,</w:t>
      </w:r>
      <w:r w:rsidRPr="00167999">
        <w:rPr>
          <w:rStyle w:val="FontStyle89"/>
          <w:sz w:val="24"/>
          <w:szCs w:val="24"/>
        </w:rPr>
        <w:t xml:space="preserve"> </w:t>
      </w:r>
      <w:proofErr w:type="gramStart"/>
      <w:r w:rsidRPr="00167999">
        <w:rPr>
          <w:rStyle w:val="FontStyle89"/>
          <w:sz w:val="24"/>
          <w:szCs w:val="24"/>
        </w:rPr>
        <w:t>обучающихся</w:t>
      </w:r>
      <w:proofErr w:type="gramEnd"/>
      <w:r w:rsidRPr="00167999">
        <w:rPr>
          <w:rStyle w:val="FontStyle89"/>
          <w:sz w:val="24"/>
          <w:szCs w:val="24"/>
        </w:rPr>
        <w:t xml:space="preserve"> в электронном журнале.  </w:t>
      </w:r>
      <w:r w:rsidR="0086454A" w:rsidRPr="00167999">
        <w:rPr>
          <w:rStyle w:val="FontStyle89"/>
          <w:sz w:val="24"/>
          <w:szCs w:val="24"/>
        </w:rPr>
        <w:t>Педагоги участвуют</w:t>
      </w:r>
      <w:r w:rsidRPr="00167999">
        <w:rPr>
          <w:rStyle w:val="FontStyle89"/>
          <w:sz w:val="24"/>
          <w:szCs w:val="24"/>
        </w:rPr>
        <w:t xml:space="preserve"> в методических </w:t>
      </w:r>
      <w:proofErr w:type="gramStart"/>
      <w:r w:rsidR="0086454A" w:rsidRPr="00167999">
        <w:rPr>
          <w:rStyle w:val="FontStyle89"/>
          <w:sz w:val="24"/>
          <w:szCs w:val="24"/>
        </w:rPr>
        <w:t>совещаниях</w:t>
      </w:r>
      <w:proofErr w:type="gramEnd"/>
      <w:r w:rsidR="0086454A" w:rsidRPr="00167999">
        <w:rPr>
          <w:rStyle w:val="FontStyle89"/>
          <w:sz w:val="24"/>
          <w:szCs w:val="24"/>
        </w:rPr>
        <w:t xml:space="preserve"> </w:t>
      </w:r>
      <w:r w:rsidR="00932E70" w:rsidRPr="00167999">
        <w:rPr>
          <w:rStyle w:val="FontStyle89"/>
          <w:sz w:val="24"/>
          <w:szCs w:val="24"/>
        </w:rPr>
        <w:t>по формированию</w:t>
      </w:r>
      <w:r w:rsidRPr="00167999">
        <w:rPr>
          <w:rStyle w:val="FontStyle89"/>
          <w:sz w:val="24"/>
          <w:szCs w:val="24"/>
        </w:rPr>
        <w:t xml:space="preserve"> функциональной грамотности обучающихся, перенимают опыт и знакомятся с новыми приемами и методами.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В конце учебного года  каждый учитель представляет отчет по самообразованию, где отражает результаты работы за год, анализируются недостатки. Основным недостатком учителей школы является инерция  своего  личного участия в проводимых конкурсах педагогического мастерства.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 Учитель ведут документацию, которая отражает результативность по итогам четверти и года, отслеживают, и корректирует выполнение учебной программы зависимости от количества праздничных, актированных, карантинных дней и дистанционного обучения.  Ведется мониторинг прохождения  своевременной аттестации  педагогами школы, осуществляется прогноз роста профессионализма педагога, оцениваются результаты работы за несколько лет.  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Методическая тема школы и вытекающие из нее темы МО соответствуют основным задачам, стоящим перед школой. 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Имеются нерешенные проблемы, а именно: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1.Недостаточно активно велась работа учителей по представлению собственного педагогического опыта.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2. Большая загруженность педагогов различными </w:t>
      </w:r>
      <w:r w:rsidR="00345BB9" w:rsidRPr="00167999">
        <w:rPr>
          <w:rStyle w:val="FontStyle89"/>
          <w:sz w:val="24"/>
          <w:szCs w:val="24"/>
        </w:rPr>
        <w:t>мероприятиями,</w:t>
      </w:r>
      <w:r w:rsidR="00906F55">
        <w:rPr>
          <w:rStyle w:val="FontStyle89"/>
          <w:sz w:val="24"/>
          <w:szCs w:val="24"/>
        </w:rPr>
        <w:t xml:space="preserve"> </w:t>
      </w:r>
      <w:r w:rsidR="00345BB9" w:rsidRPr="00167999">
        <w:rPr>
          <w:rStyle w:val="FontStyle89"/>
          <w:sz w:val="24"/>
          <w:szCs w:val="24"/>
        </w:rPr>
        <w:t>акциями</w:t>
      </w:r>
      <w:r w:rsidRPr="00167999">
        <w:rPr>
          <w:rStyle w:val="FontStyle89"/>
          <w:sz w:val="24"/>
          <w:szCs w:val="24"/>
        </w:rPr>
        <w:t>.</w:t>
      </w:r>
    </w:p>
    <w:p w:rsidR="002C04E0" w:rsidRPr="00167999" w:rsidRDefault="003B3014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3. </w:t>
      </w:r>
      <w:proofErr w:type="gramStart"/>
      <w:r w:rsidR="0086454A" w:rsidRPr="00167999">
        <w:rPr>
          <w:rStyle w:val="FontStyle89"/>
          <w:sz w:val="24"/>
          <w:szCs w:val="24"/>
        </w:rPr>
        <w:t>Работа с</w:t>
      </w:r>
      <w:r w:rsidRPr="00167999">
        <w:rPr>
          <w:rStyle w:val="FontStyle89"/>
          <w:sz w:val="24"/>
          <w:szCs w:val="24"/>
        </w:rPr>
        <w:t xml:space="preserve"> задания функциональной грамотности на РЭШ </w:t>
      </w:r>
      <w:r w:rsidR="0086454A" w:rsidRPr="00167999">
        <w:rPr>
          <w:rStyle w:val="FontStyle89"/>
          <w:sz w:val="24"/>
          <w:szCs w:val="24"/>
        </w:rPr>
        <w:t>(отсутствие</w:t>
      </w:r>
      <w:r w:rsidRPr="00167999">
        <w:rPr>
          <w:rStyle w:val="FontStyle89"/>
          <w:sz w:val="24"/>
          <w:szCs w:val="24"/>
        </w:rPr>
        <w:t xml:space="preserve"> компьютеров у большинства детей для выполнения заданий, с телефонов </w:t>
      </w:r>
      <w:r w:rsidR="0086454A" w:rsidRPr="00167999">
        <w:rPr>
          <w:rStyle w:val="FontStyle89"/>
          <w:sz w:val="24"/>
          <w:szCs w:val="24"/>
        </w:rPr>
        <w:t>(по</w:t>
      </w:r>
      <w:r w:rsidRPr="00167999">
        <w:rPr>
          <w:rStyle w:val="FontStyle89"/>
          <w:sz w:val="24"/>
          <w:szCs w:val="24"/>
        </w:rPr>
        <w:t xml:space="preserve"> словам детей) проблематично.</w:t>
      </w:r>
      <w:proofErr w:type="gramEnd"/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Плюсы.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1.  Изучение и  использование разных образовательных платформ, как для самообразования, так и для обучения учащихся.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 2. Педагоги  используют ресурсы разнообразных образовательных сайтов  для обучения детей, как на уроках, так и во внеурочной работе, что делает процесс образования современным, интересным, интерактивным, с возможностью независимой оценки знаний обучающихся, с возможностью исправить результат и чувствовать себя более успешным.</w:t>
      </w:r>
    </w:p>
    <w:p w:rsidR="002C04E0" w:rsidRPr="00167999" w:rsidRDefault="004A4563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3. </w:t>
      </w:r>
      <w:r w:rsidR="0086454A" w:rsidRPr="00167999">
        <w:rPr>
          <w:rStyle w:val="FontStyle89"/>
          <w:sz w:val="24"/>
          <w:szCs w:val="24"/>
        </w:rPr>
        <w:t>Уделяется внимание</w:t>
      </w:r>
      <w:r w:rsidR="002C04E0" w:rsidRPr="00167999">
        <w:rPr>
          <w:rStyle w:val="FontStyle89"/>
          <w:sz w:val="24"/>
          <w:szCs w:val="24"/>
        </w:rPr>
        <w:t xml:space="preserve"> развитию функциональной грамотности у </w:t>
      </w:r>
      <w:proofErr w:type="gramStart"/>
      <w:r w:rsidR="002C04E0" w:rsidRPr="00167999">
        <w:rPr>
          <w:rStyle w:val="FontStyle89"/>
          <w:sz w:val="24"/>
          <w:szCs w:val="24"/>
        </w:rPr>
        <w:t>обучающихся</w:t>
      </w:r>
      <w:proofErr w:type="gramEnd"/>
      <w:r w:rsidR="002C04E0" w:rsidRPr="00167999">
        <w:rPr>
          <w:rStyle w:val="FontStyle89"/>
          <w:sz w:val="24"/>
          <w:szCs w:val="24"/>
        </w:rPr>
        <w:t>.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 xml:space="preserve">4. </w:t>
      </w:r>
      <w:r w:rsidR="00345BB9" w:rsidRPr="00167999">
        <w:rPr>
          <w:rStyle w:val="FontStyle89"/>
          <w:sz w:val="24"/>
          <w:szCs w:val="24"/>
        </w:rPr>
        <w:t>Проводится</w:t>
      </w:r>
      <w:r w:rsidRPr="00167999">
        <w:rPr>
          <w:rStyle w:val="FontStyle89"/>
          <w:sz w:val="24"/>
          <w:szCs w:val="24"/>
        </w:rPr>
        <w:t xml:space="preserve"> работа по подготовке обучающихся выпускных классов к успешной сдаче экзаменов.</w:t>
      </w:r>
    </w:p>
    <w:p w:rsidR="002C04E0" w:rsidRPr="00167999" w:rsidRDefault="002C04E0" w:rsidP="0086454A">
      <w:pPr>
        <w:pStyle w:val="a3"/>
        <w:ind w:firstLine="567"/>
        <w:jc w:val="both"/>
        <w:rPr>
          <w:rStyle w:val="FontStyle89"/>
          <w:sz w:val="24"/>
          <w:szCs w:val="24"/>
        </w:rPr>
      </w:pPr>
      <w:r w:rsidRPr="00167999">
        <w:rPr>
          <w:rStyle w:val="FontStyle89"/>
          <w:sz w:val="24"/>
          <w:szCs w:val="24"/>
        </w:rPr>
        <w:t>На основании вышесказанного, педагогический коллектив школы ставит перед собой</w:t>
      </w:r>
      <w:r w:rsidR="007C3855" w:rsidRPr="00167999">
        <w:rPr>
          <w:rStyle w:val="FontStyle89"/>
          <w:sz w:val="24"/>
          <w:szCs w:val="24"/>
        </w:rPr>
        <w:t xml:space="preserve"> следующую цель и задачи на 2022-2023</w:t>
      </w:r>
      <w:r w:rsidRPr="00167999">
        <w:rPr>
          <w:rStyle w:val="FontStyle89"/>
          <w:sz w:val="24"/>
          <w:szCs w:val="24"/>
        </w:rPr>
        <w:t xml:space="preserve"> учебный год:</w:t>
      </w: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Pr="00167999">
        <w:rPr>
          <w:rFonts w:ascii="Times New Roman" w:hAnsi="Times New Roman" w:cs="Times New Roman"/>
          <w:sz w:val="24"/>
          <w:szCs w:val="24"/>
        </w:rPr>
        <w:t>:  повышение качества образования через непрерывное  развитие учительского потенциала,  проведение подготовительных мероприятий для внедрения ФГОС-3 поколения и в1и 5 классах в сентябре 2022 года.</w:t>
      </w: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9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 Провести ревизию материально технического оснащения кабинетов, учебно-методических комплексов  для реализации ФГОС -3 поколения в НОО  и создавать условия для поэтапного введения ФГОС-3 поколения в ООО 5 классе и  успешной реализации  ФГОС среднего общего образования (СОО) </w:t>
      </w: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Успешно подготовиться к введению ФГОС-2021.</w:t>
      </w: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  Совершенствовать   методический  уровень  педагогов в овладении новыми педагогическими технологиями через постоянное повышение квалификации с применением ИКТ.</w:t>
      </w: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E70" w:rsidRPr="00167999" w:rsidRDefault="00167999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16799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67999">
        <w:rPr>
          <w:rFonts w:ascii="Times New Roman" w:hAnsi="Times New Roman" w:cs="Times New Roman"/>
          <w:sz w:val="24"/>
          <w:szCs w:val="24"/>
        </w:rPr>
        <w:t xml:space="preserve">иректора по УР                                           </w:t>
      </w:r>
      <w:proofErr w:type="spellStart"/>
      <w:r w:rsidRPr="00167999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16799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32E70" w:rsidRPr="00167999" w:rsidRDefault="00932E7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4E0" w:rsidRPr="00167999" w:rsidRDefault="002C04E0" w:rsidP="008645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04E0" w:rsidRPr="00167999" w:rsidSect="00A5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5045A8"/>
    <w:lvl w:ilvl="0">
      <w:numFmt w:val="bullet"/>
      <w:lvlText w:val="*"/>
      <w:lvlJc w:val="left"/>
    </w:lvl>
  </w:abstractNum>
  <w:abstractNum w:abstractNumId="1">
    <w:nsid w:val="01CF17FC"/>
    <w:multiLevelType w:val="hybridMultilevel"/>
    <w:tmpl w:val="8BE2F7DA"/>
    <w:lvl w:ilvl="0" w:tplc="7F2AE0D2">
      <w:start w:val="1"/>
      <w:numFmt w:val="decimal"/>
      <w:lvlText w:val="%1."/>
      <w:lvlJc w:val="left"/>
      <w:pPr>
        <w:ind w:left="163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02662198"/>
    <w:multiLevelType w:val="hybridMultilevel"/>
    <w:tmpl w:val="F642D1E0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7732"/>
    <w:multiLevelType w:val="hybridMultilevel"/>
    <w:tmpl w:val="D8CE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254C2"/>
    <w:multiLevelType w:val="hybridMultilevel"/>
    <w:tmpl w:val="B2E21826"/>
    <w:lvl w:ilvl="0" w:tplc="BBDED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F418A"/>
    <w:multiLevelType w:val="hybridMultilevel"/>
    <w:tmpl w:val="CE66A6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8567502"/>
    <w:multiLevelType w:val="hybridMultilevel"/>
    <w:tmpl w:val="566850D6"/>
    <w:lvl w:ilvl="0" w:tplc="8ED2753A">
      <w:start w:val="1"/>
      <w:numFmt w:val="decimal"/>
      <w:lvlText w:val="%1."/>
      <w:lvlJc w:val="left"/>
      <w:pPr>
        <w:ind w:left="851" w:hanging="360"/>
        <w:jc w:val="left"/>
      </w:pPr>
      <w:rPr>
        <w:rFonts w:ascii="Times New Roman" w:eastAsia="Times New Roman" w:hAnsi="Times New Roman" w:cs="Times New Roman" w:hint="default"/>
        <w:w w:val="91"/>
        <w:sz w:val="26"/>
        <w:szCs w:val="26"/>
        <w:lang w:val="ru-RU" w:eastAsia="en-US" w:bidi="ar-SA"/>
      </w:rPr>
    </w:lvl>
    <w:lvl w:ilvl="1" w:tplc="B980ECF4">
      <w:start w:val="1"/>
      <w:numFmt w:val="decimal"/>
      <w:lvlText w:val="%2."/>
      <w:lvlJc w:val="left"/>
      <w:pPr>
        <w:ind w:left="1167" w:hanging="364"/>
        <w:jc w:val="left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 w:tplc="E2C06718">
      <w:numFmt w:val="bullet"/>
      <w:lvlText w:val="•"/>
      <w:lvlJc w:val="left"/>
      <w:pPr>
        <w:ind w:left="2102" w:hanging="364"/>
      </w:pPr>
      <w:rPr>
        <w:rFonts w:hint="default"/>
        <w:lang w:val="ru-RU" w:eastAsia="en-US" w:bidi="ar-SA"/>
      </w:rPr>
    </w:lvl>
    <w:lvl w:ilvl="3" w:tplc="7F267878">
      <w:numFmt w:val="bullet"/>
      <w:lvlText w:val="•"/>
      <w:lvlJc w:val="left"/>
      <w:pPr>
        <w:ind w:left="3044" w:hanging="364"/>
      </w:pPr>
      <w:rPr>
        <w:rFonts w:hint="default"/>
        <w:lang w:val="ru-RU" w:eastAsia="en-US" w:bidi="ar-SA"/>
      </w:rPr>
    </w:lvl>
    <w:lvl w:ilvl="4" w:tplc="2320D4EE">
      <w:numFmt w:val="bullet"/>
      <w:lvlText w:val="•"/>
      <w:lvlJc w:val="left"/>
      <w:pPr>
        <w:ind w:left="3986" w:hanging="364"/>
      </w:pPr>
      <w:rPr>
        <w:rFonts w:hint="default"/>
        <w:lang w:val="ru-RU" w:eastAsia="en-US" w:bidi="ar-SA"/>
      </w:rPr>
    </w:lvl>
    <w:lvl w:ilvl="5" w:tplc="6B947178">
      <w:numFmt w:val="bullet"/>
      <w:lvlText w:val="•"/>
      <w:lvlJc w:val="left"/>
      <w:pPr>
        <w:ind w:left="4928" w:hanging="364"/>
      </w:pPr>
      <w:rPr>
        <w:rFonts w:hint="default"/>
        <w:lang w:val="ru-RU" w:eastAsia="en-US" w:bidi="ar-SA"/>
      </w:rPr>
    </w:lvl>
    <w:lvl w:ilvl="6" w:tplc="84C4DDA6">
      <w:numFmt w:val="bullet"/>
      <w:lvlText w:val="•"/>
      <w:lvlJc w:val="left"/>
      <w:pPr>
        <w:ind w:left="5871" w:hanging="364"/>
      </w:pPr>
      <w:rPr>
        <w:rFonts w:hint="default"/>
        <w:lang w:val="ru-RU" w:eastAsia="en-US" w:bidi="ar-SA"/>
      </w:rPr>
    </w:lvl>
    <w:lvl w:ilvl="7" w:tplc="AD262BD0">
      <w:numFmt w:val="bullet"/>
      <w:lvlText w:val="•"/>
      <w:lvlJc w:val="left"/>
      <w:pPr>
        <w:ind w:left="6813" w:hanging="364"/>
      </w:pPr>
      <w:rPr>
        <w:rFonts w:hint="default"/>
        <w:lang w:val="ru-RU" w:eastAsia="en-US" w:bidi="ar-SA"/>
      </w:rPr>
    </w:lvl>
    <w:lvl w:ilvl="8" w:tplc="19E49E3C">
      <w:numFmt w:val="bullet"/>
      <w:lvlText w:val="•"/>
      <w:lvlJc w:val="left"/>
      <w:pPr>
        <w:ind w:left="7755" w:hanging="364"/>
      </w:pPr>
      <w:rPr>
        <w:rFonts w:hint="default"/>
        <w:lang w:val="ru-RU" w:eastAsia="en-US" w:bidi="ar-SA"/>
      </w:rPr>
    </w:lvl>
  </w:abstractNum>
  <w:abstractNum w:abstractNumId="7">
    <w:nsid w:val="08C055CD"/>
    <w:multiLevelType w:val="hybridMultilevel"/>
    <w:tmpl w:val="2AE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C764E"/>
    <w:multiLevelType w:val="hybridMultilevel"/>
    <w:tmpl w:val="2EA49B94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A6938"/>
    <w:multiLevelType w:val="hybridMultilevel"/>
    <w:tmpl w:val="EAB2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F415B"/>
    <w:multiLevelType w:val="hybridMultilevel"/>
    <w:tmpl w:val="EB0CEF8A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B1D41"/>
    <w:multiLevelType w:val="hybridMultilevel"/>
    <w:tmpl w:val="08D88DD4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44EE8"/>
    <w:multiLevelType w:val="multilevel"/>
    <w:tmpl w:val="D2A6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42714"/>
    <w:multiLevelType w:val="hybridMultilevel"/>
    <w:tmpl w:val="D654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C4A00"/>
    <w:multiLevelType w:val="hybridMultilevel"/>
    <w:tmpl w:val="56AC6C36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446"/>
    <w:multiLevelType w:val="hybridMultilevel"/>
    <w:tmpl w:val="A516DA0C"/>
    <w:lvl w:ilvl="0" w:tplc="B1B4ECB6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90AB0"/>
    <w:multiLevelType w:val="hybridMultilevel"/>
    <w:tmpl w:val="7E981CB0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61888"/>
    <w:multiLevelType w:val="hybridMultilevel"/>
    <w:tmpl w:val="97A2AE04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760AC"/>
    <w:multiLevelType w:val="hybridMultilevel"/>
    <w:tmpl w:val="D8525330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54219"/>
    <w:multiLevelType w:val="multilevel"/>
    <w:tmpl w:val="0F8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0468E"/>
    <w:multiLevelType w:val="hybridMultilevel"/>
    <w:tmpl w:val="A516DA0C"/>
    <w:lvl w:ilvl="0" w:tplc="B1B4ECB6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BC"/>
    <w:multiLevelType w:val="hybridMultilevel"/>
    <w:tmpl w:val="E09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629AC"/>
    <w:multiLevelType w:val="singleLevel"/>
    <w:tmpl w:val="A998A61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D445FB0"/>
    <w:multiLevelType w:val="hybridMultilevel"/>
    <w:tmpl w:val="F5E0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57EB8"/>
    <w:multiLevelType w:val="hybridMultilevel"/>
    <w:tmpl w:val="393C3928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E7432"/>
    <w:multiLevelType w:val="hybridMultilevel"/>
    <w:tmpl w:val="D3B6AE94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F3FAF"/>
    <w:multiLevelType w:val="hybridMultilevel"/>
    <w:tmpl w:val="92567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0E5480"/>
    <w:multiLevelType w:val="hybridMultilevel"/>
    <w:tmpl w:val="3D1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43DF9"/>
    <w:multiLevelType w:val="hybridMultilevel"/>
    <w:tmpl w:val="867A7F40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37974"/>
    <w:multiLevelType w:val="hybridMultilevel"/>
    <w:tmpl w:val="11D6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E090F"/>
    <w:multiLevelType w:val="hybridMultilevel"/>
    <w:tmpl w:val="1A42B0FC"/>
    <w:lvl w:ilvl="0" w:tplc="2E888DAC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62F31"/>
    <w:multiLevelType w:val="multilevel"/>
    <w:tmpl w:val="3E92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C8649F"/>
    <w:multiLevelType w:val="hybridMultilevel"/>
    <w:tmpl w:val="C8088D18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06436"/>
    <w:multiLevelType w:val="hybridMultilevel"/>
    <w:tmpl w:val="85C44C94"/>
    <w:lvl w:ilvl="0" w:tplc="585045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30"/>
  </w:num>
  <w:num w:numId="5">
    <w:abstractNumId w:val="13"/>
  </w:num>
  <w:num w:numId="6">
    <w:abstractNumId w:val="21"/>
  </w:num>
  <w:num w:numId="7">
    <w:abstractNumId w:val="9"/>
  </w:num>
  <w:num w:numId="8">
    <w:abstractNumId w:val="3"/>
  </w:num>
  <w:num w:numId="9">
    <w:abstractNumId w:val="23"/>
  </w:num>
  <w:num w:numId="10">
    <w:abstractNumId w:val="22"/>
  </w:num>
  <w:num w:numId="11">
    <w:abstractNumId w:val="1"/>
  </w:num>
  <w:num w:numId="12">
    <w:abstractNumId w:val="15"/>
  </w:num>
  <w:num w:numId="13">
    <w:abstractNumId w:val="20"/>
  </w:num>
  <w:num w:numId="14">
    <w:abstractNumId w:val="19"/>
  </w:num>
  <w:num w:numId="15">
    <w:abstractNumId w:val="31"/>
  </w:num>
  <w:num w:numId="16">
    <w:abstractNumId w:val="12"/>
  </w:num>
  <w:num w:numId="17">
    <w:abstractNumId w:val="26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7"/>
  </w:num>
  <w:num w:numId="21">
    <w:abstractNumId w:val="6"/>
  </w:num>
  <w:num w:numId="22">
    <w:abstractNumId w:val="32"/>
  </w:num>
  <w:num w:numId="23">
    <w:abstractNumId w:val="25"/>
  </w:num>
  <w:num w:numId="24">
    <w:abstractNumId w:val="11"/>
  </w:num>
  <w:num w:numId="25">
    <w:abstractNumId w:val="24"/>
  </w:num>
  <w:num w:numId="26">
    <w:abstractNumId w:val="18"/>
  </w:num>
  <w:num w:numId="27">
    <w:abstractNumId w:val="33"/>
  </w:num>
  <w:num w:numId="28">
    <w:abstractNumId w:val="16"/>
  </w:num>
  <w:num w:numId="29">
    <w:abstractNumId w:val="28"/>
  </w:num>
  <w:num w:numId="30">
    <w:abstractNumId w:val="10"/>
  </w:num>
  <w:num w:numId="31">
    <w:abstractNumId w:val="17"/>
  </w:num>
  <w:num w:numId="32">
    <w:abstractNumId w:val="2"/>
  </w:num>
  <w:num w:numId="33">
    <w:abstractNumId w:val="1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04E"/>
    <w:rsid w:val="00043DDB"/>
    <w:rsid w:val="00061BEE"/>
    <w:rsid w:val="00066C8E"/>
    <w:rsid w:val="00080316"/>
    <w:rsid w:val="000838EC"/>
    <w:rsid w:val="0009301F"/>
    <w:rsid w:val="0009606D"/>
    <w:rsid w:val="000B5C22"/>
    <w:rsid w:val="000C564B"/>
    <w:rsid w:val="000D1937"/>
    <w:rsid w:val="000E4E33"/>
    <w:rsid w:val="000E5EAB"/>
    <w:rsid w:val="000F559F"/>
    <w:rsid w:val="000F6269"/>
    <w:rsid w:val="00102AE6"/>
    <w:rsid w:val="001078B6"/>
    <w:rsid w:val="00122E1B"/>
    <w:rsid w:val="00124085"/>
    <w:rsid w:val="001439B0"/>
    <w:rsid w:val="00146C7D"/>
    <w:rsid w:val="00167999"/>
    <w:rsid w:val="00167BEB"/>
    <w:rsid w:val="0017192D"/>
    <w:rsid w:val="00194CA0"/>
    <w:rsid w:val="001B3E1F"/>
    <w:rsid w:val="001D5C96"/>
    <w:rsid w:val="00206298"/>
    <w:rsid w:val="0023138D"/>
    <w:rsid w:val="00252FD2"/>
    <w:rsid w:val="00254279"/>
    <w:rsid w:val="002673D8"/>
    <w:rsid w:val="00270941"/>
    <w:rsid w:val="002749D6"/>
    <w:rsid w:val="002A1A6C"/>
    <w:rsid w:val="002A31B3"/>
    <w:rsid w:val="002C04E0"/>
    <w:rsid w:val="002C2E96"/>
    <w:rsid w:val="002C6A4E"/>
    <w:rsid w:val="002F121E"/>
    <w:rsid w:val="002F6A56"/>
    <w:rsid w:val="003013A5"/>
    <w:rsid w:val="00310C77"/>
    <w:rsid w:val="00322457"/>
    <w:rsid w:val="003235E2"/>
    <w:rsid w:val="003257FC"/>
    <w:rsid w:val="003437FD"/>
    <w:rsid w:val="00343A3E"/>
    <w:rsid w:val="00345BB9"/>
    <w:rsid w:val="0039212D"/>
    <w:rsid w:val="003B1586"/>
    <w:rsid w:val="003B3014"/>
    <w:rsid w:val="003C0824"/>
    <w:rsid w:val="003C3A14"/>
    <w:rsid w:val="003C709A"/>
    <w:rsid w:val="003D323B"/>
    <w:rsid w:val="003E615D"/>
    <w:rsid w:val="004001EF"/>
    <w:rsid w:val="00401392"/>
    <w:rsid w:val="004020C8"/>
    <w:rsid w:val="004301DC"/>
    <w:rsid w:val="00433DD1"/>
    <w:rsid w:val="00442D01"/>
    <w:rsid w:val="004554D7"/>
    <w:rsid w:val="004740B4"/>
    <w:rsid w:val="004802C0"/>
    <w:rsid w:val="004817A3"/>
    <w:rsid w:val="00482DA3"/>
    <w:rsid w:val="004A1A5A"/>
    <w:rsid w:val="004A37AE"/>
    <w:rsid w:val="004A4563"/>
    <w:rsid w:val="004A5577"/>
    <w:rsid w:val="004E0FC4"/>
    <w:rsid w:val="004E41B8"/>
    <w:rsid w:val="0051607C"/>
    <w:rsid w:val="0053536E"/>
    <w:rsid w:val="005412D5"/>
    <w:rsid w:val="0054247C"/>
    <w:rsid w:val="00542C6C"/>
    <w:rsid w:val="00592D21"/>
    <w:rsid w:val="005B07F3"/>
    <w:rsid w:val="005C0B11"/>
    <w:rsid w:val="005D60AB"/>
    <w:rsid w:val="005F5E4B"/>
    <w:rsid w:val="006116F6"/>
    <w:rsid w:val="00611A77"/>
    <w:rsid w:val="00613BBA"/>
    <w:rsid w:val="00652BA8"/>
    <w:rsid w:val="006756A6"/>
    <w:rsid w:val="00675AE8"/>
    <w:rsid w:val="006775B0"/>
    <w:rsid w:val="00677A4E"/>
    <w:rsid w:val="006A2F94"/>
    <w:rsid w:val="006C7796"/>
    <w:rsid w:val="006D2CCE"/>
    <w:rsid w:val="006E3CAC"/>
    <w:rsid w:val="006E456A"/>
    <w:rsid w:val="006F3FD2"/>
    <w:rsid w:val="00701935"/>
    <w:rsid w:val="00732D0F"/>
    <w:rsid w:val="0078304E"/>
    <w:rsid w:val="00796006"/>
    <w:rsid w:val="007A072B"/>
    <w:rsid w:val="007C3855"/>
    <w:rsid w:val="007C5A9C"/>
    <w:rsid w:val="007C7175"/>
    <w:rsid w:val="007D27A3"/>
    <w:rsid w:val="007E0EE2"/>
    <w:rsid w:val="007E45BA"/>
    <w:rsid w:val="007E543A"/>
    <w:rsid w:val="00814203"/>
    <w:rsid w:val="00823F56"/>
    <w:rsid w:val="00826101"/>
    <w:rsid w:val="008504DF"/>
    <w:rsid w:val="0086454A"/>
    <w:rsid w:val="00865AA4"/>
    <w:rsid w:val="00893E25"/>
    <w:rsid w:val="008D149E"/>
    <w:rsid w:val="008E18CC"/>
    <w:rsid w:val="008F036E"/>
    <w:rsid w:val="00906B8E"/>
    <w:rsid w:val="00906F55"/>
    <w:rsid w:val="0092577C"/>
    <w:rsid w:val="00932E70"/>
    <w:rsid w:val="009368E5"/>
    <w:rsid w:val="00937E73"/>
    <w:rsid w:val="009511DB"/>
    <w:rsid w:val="00952823"/>
    <w:rsid w:val="0095417E"/>
    <w:rsid w:val="009A2715"/>
    <w:rsid w:val="009A69A8"/>
    <w:rsid w:val="009B71BC"/>
    <w:rsid w:val="009C29CA"/>
    <w:rsid w:val="009E022A"/>
    <w:rsid w:val="009E0F23"/>
    <w:rsid w:val="009F7C00"/>
    <w:rsid w:val="00A00955"/>
    <w:rsid w:val="00A04962"/>
    <w:rsid w:val="00A13837"/>
    <w:rsid w:val="00A57DE0"/>
    <w:rsid w:val="00A677DC"/>
    <w:rsid w:val="00A75D30"/>
    <w:rsid w:val="00AA2199"/>
    <w:rsid w:val="00AE6FE8"/>
    <w:rsid w:val="00AF68C2"/>
    <w:rsid w:val="00B26994"/>
    <w:rsid w:val="00B4625F"/>
    <w:rsid w:val="00B53BD8"/>
    <w:rsid w:val="00B54750"/>
    <w:rsid w:val="00B5699F"/>
    <w:rsid w:val="00BC23B1"/>
    <w:rsid w:val="00BC2C3B"/>
    <w:rsid w:val="00BD51EE"/>
    <w:rsid w:val="00C00C8C"/>
    <w:rsid w:val="00C03629"/>
    <w:rsid w:val="00C17E9C"/>
    <w:rsid w:val="00C53EC4"/>
    <w:rsid w:val="00C547AD"/>
    <w:rsid w:val="00C556B4"/>
    <w:rsid w:val="00C62378"/>
    <w:rsid w:val="00C767B4"/>
    <w:rsid w:val="00C90252"/>
    <w:rsid w:val="00CC42D4"/>
    <w:rsid w:val="00CC5A83"/>
    <w:rsid w:val="00CD3540"/>
    <w:rsid w:val="00CF46A5"/>
    <w:rsid w:val="00CF49DC"/>
    <w:rsid w:val="00D01FD8"/>
    <w:rsid w:val="00D054C7"/>
    <w:rsid w:val="00D1284B"/>
    <w:rsid w:val="00D14524"/>
    <w:rsid w:val="00D25D39"/>
    <w:rsid w:val="00D35F61"/>
    <w:rsid w:val="00D54323"/>
    <w:rsid w:val="00D620B6"/>
    <w:rsid w:val="00D66DC6"/>
    <w:rsid w:val="00D73DB2"/>
    <w:rsid w:val="00D83CA3"/>
    <w:rsid w:val="00D85DD5"/>
    <w:rsid w:val="00D9413D"/>
    <w:rsid w:val="00DA69F9"/>
    <w:rsid w:val="00DD6ABC"/>
    <w:rsid w:val="00DD6CAA"/>
    <w:rsid w:val="00DE4FD7"/>
    <w:rsid w:val="00E14C89"/>
    <w:rsid w:val="00E3694A"/>
    <w:rsid w:val="00E369F9"/>
    <w:rsid w:val="00E45D15"/>
    <w:rsid w:val="00E63CEC"/>
    <w:rsid w:val="00E6687F"/>
    <w:rsid w:val="00E768FF"/>
    <w:rsid w:val="00E8687F"/>
    <w:rsid w:val="00EC69A1"/>
    <w:rsid w:val="00EC7594"/>
    <w:rsid w:val="00EE1D44"/>
    <w:rsid w:val="00F0548C"/>
    <w:rsid w:val="00F106D7"/>
    <w:rsid w:val="00F10BC1"/>
    <w:rsid w:val="00F151AA"/>
    <w:rsid w:val="00F44FF5"/>
    <w:rsid w:val="00F5681D"/>
    <w:rsid w:val="00F61EE9"/>
    <w:rsid w:val="00F82782"/>
    <w:rsid w:val="00FA5F2F"/>
    <w:rsid w:val="00FB3F9F"/>
    <w:rsid w:val="00FC1CD5"/>
    <w:rsid w:val="00FD40FC"/>
    <w:rsid w:val="00FF0702"/>
    <w:rsid w:val="00FF1F44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0"/>
  </w:style>
  <w:style w:type="paragraph" w:styleId="1">
    <w:name w:val="heading 1"/>
    <w:basedOn w:val="a"/>
    <w:next w:val="a"/>
    <w:link w:val="10"/>
    <w:uiPriority w:val="9"/>
    <w:qFormat/>
    <w:rsid w:val="00C54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304E"/>
    <w:pPr>
      <w:spacing w:after="0" w:line="240" w:lineRule="auto"/>
    </w:pPr>
  </w:style>
  <w:style w:type="table" w:styleId="a5">
    <w:name w:val="Table Grid"/>
    <w:basedOn w:val="a1"/>
    <w:uiPriority w:val="39"/>
    <w:rsid w:val="0051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4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020C8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020C8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4020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basedOn w:val="a0"/>
    <w:uiPriority w:val="99"/>
    <w:rsid w:val="004020C8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D73DB2"/>
    <w:rPr>
      <w:b/>
      <w:bCs/>
    </w:rPr>
  </w:style>
  <w:style w:type="paragraph" w:styleId="a8">
    <w:name w:val="Normal (Web)"/>
    <w:basedOn w:val="a"/>
    <w:uiPriority w:val="99"/>
    <w:unhideWhenUsed/>
    <w:rsid w:val="00D7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A1A5A"/>
  </w:style>
  <w:style w:type="character" w:customStyle="1" w:styleId="c2">
    <w:name w:val="c2"/>
    <w:basedOn w:val="a0"/>
    <w:rsid w:val="004A1A5A"/>
  </w:style>
  <w:style w:type="character" w:customStyle="1" w:styleId="20">
    <w:name w:val="Заголовок 2 Знак"/>
    <w:basedOn w:val="a0"/>
    <w:link w:val="2"/>
    <w:uiPriority w:val="9"/>
    <w:rsid w:val="004E41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unhideWhenUsed/>
    <w:rsid w:val="00FF0702"/>
    <w:rPr>
      <w:color w:val="0000FF"/>
      <w:u w:val="single"/>
    </w:rPr>
  </w:style>
  <w:style w:type="paragraph" w:customStyle="1" w:styleId="Default">
    <w:name w:val="Default"/>
    <w:rsid w:val="002749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28bf8a64b8551e1msonormal">
    <w:name w:val="228bf8a64b8551e1msonormal"/>
    <w:basedOn w:val="a"/>
    <w:rsid w:val="0027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35F61"/>
  </w:style>
  <w:style w:type="paragraph" w:customStyle="1" w:styleId="Style6">
    <w:name w:val="Style6"/>
    <w:basedOn w:val="a"/>
    <w:uiPriority w:val="99"/>
    <w:rsid w:val="00D35F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D35F61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1 Знак"/>
    <w:basedOn w:val="a0"/>
    <w:link w:val="1"/>
    <w:uiPriority w:val="99"/>
    <w:rsid w:val="00C54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7AD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1"/>
    <w:qFormat/>
    <w:rsid w:val="004A4563"/>
    <w:pPr>
      <w:widowControl w:val="0"/>
      <w:autoSpaceDE w:val="0"/>
      <w:autoSpaceDN w:val="0"/>
      <w:spacing w:after="0" w:line="292" w:lineRule="exact"/>
      <w:ind w:left="851" w:hanging="526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4A4563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organictitlecontentspan">
    <w:name w:val="organictitlecontentspan"/>
    <w:basedOn w:val="a0"/>
    <w:rsid w:val="00301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test/po-biologii-griby-5-kla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897B-D691-46D3-846C-DB672FED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7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 М С</cp:lastModifiedBy>
  <cp:revision>38</cp:revision>
  <dcterms:created xsi:type="dcterms:W3CDTF">2021-05-21T11:03:00Z</dcterms:created>
  <dcterms:modified xsi:type="dcterms:W3CDTF">2022-11-22T12:26:00Z</dcterms:modified>
</cp:coreProperties>
</file>