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2" w:rsidRDefault="00DD3CB2" w:rsidP="00DD3CB2">
      <w:pPr>
        <w:pStyle w:val="Heading1"/>
      </w:pPr>
      <w:r>
        <w:pict>
          <v:rect id="_x0000_s1026" style="position:absolute;left:0;text-align:left;margin-left:33.3pt;margin-top:22.9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DD3CB2" w:rsidRDefault="00DD3CB2" w:rsidP="00DD3CB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DD3CB2" w:rsidRDefault="00DD3CB2" w:rsidP="00DD3CB2">
      <w:pPr>
        <w:pStyle w:val="a3"/>
        <w:spacing w:before="60" w:line="290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DD3CB2" w:rsidRDefault="00DD3CB2" w:rsidP="00DD3CB2">
      <w:pPr>
        <w:pStyle w:val="a3"/>
        <w:spacing w:before="60" w:line="290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DD3CB2" w:rsidRDefault="00DD3CB2" w:rsidP="00DD3CB2">
      <w:pPr>
        <w:pStyle w:val="a3"/>
        <w:spacing w:line="290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DD3CB2" w:rsidRDefault="00DD3CB2" w:rsidP="00DD3CB2">
      <w:pPr>
        <w:pStyle w:val="a3"/>
        <w:spacing w:line="290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DD3CB2" w:rsidRDefault="00DD3CB2" w:rsidP="00DD3CB2">
      <w:pPr>
        <w:pStyle w:val="a3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DD3CB2" w:rsidRDefault="00DD3CB2" w:rsidP="00DD3CB2">
      <w:pPr>
        <w:pStyle w:val="a3"/>
        <w:spacing w:before="60" w:line="290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  <w:proofErr w:type="gramEnd"/>
    </w:p>
    <w:p w:rsidR="00DD3CB2" w:rsidRDefault="00DD3CB2" w:rsidP="00DD3CB2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DD3CB2" w:rsidRDefault="00DD3CB2" w:rsidP="00DD3CB2">
      <w:pPr>
        <w:pStyle w:val="Heading1"/>
        <w:spacing w:before="180"/>
        <w:ind w:left="286"/>
      </w:pPr>
      <w:r>
        <w:t>Говорение</w:t>
      </w:r>
    </w:p>
    <w:p w:rsidR="00DD3CB2" w:rsidRDefault="00DD3CB2" w:rsidP="00DD3CB2">
      <w:pPr>
        <w:pStyle w:val="a3"/>
        <w:spacing w:before="60" w:line="290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D3CB2" w:rsidRDefault="00DD3CB2" w:rsidP="00DD3CB2">
      <w:pPr>
        <w:pStyle w:val="a3"/>
        <w:spacing w:line="290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DD3CB2" w:rsidRDefault="00DD3CB2" w:rsidP="00DD3CB2">
      <w:pPr>
        <w:pStyle w:val="a3"/>
        <w:spacing w:line="290" w:lineRule="auto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DD3CB2" w:rsidRDefault="00DD3CB2" w:rsidP="00DD3CB2">
      <w:pPr>
        <w:pStyle w:val="a3"/>
        <w:spacing w:line="290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DD3CB2" w:rsidRDefault="00DD3CB2" w:rsidP="00DD3CB2">
      <w:pPr>
        <w:pStyle w:val="a3"/>
        <w:spacing w:line="290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DD3CB2" w:rsidRDefault="00DD3CB2" w:rsidP="00DD3CB2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DD3CB2" w:rsidRDefault="00DD3CB2" w:rsidP="00DD3CB2">
      <w:pPr>
        <w:pStyle w:val="a3"/>
        <w:spacing w:before="54" w:line="290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D3CB2" w:rsidRDefault="00DD3CB2" w:rsidP="00DD3CB2">
      <w:pPr>
        <w:pStyle w:val="a5"/>
        <w:numPr>
          <w:ilvl w:val="0"/>
          <w:numId w:val="1"/>
        </w:numPr>
        <w:tabs>
          <w:tab w:val="left" w:pos="547"/>
        </w:tabs>
        <w:spacing w:line="290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DD3CB2" w:rsidRDefault="00DD3CB2" w:rsidP="00DD3CB2">
      <w:pPr>
        <w:pStyle w:val="a5"/>
        <w:numPr>
          <w:ilvl w:val="0"/>
          <w:numId w:val="2"/>
        </w:numPr>
        <w:tabs>
          <w:tab w:val="left" w:pos="707"/>
        </w:tabs>
        <w:spacing w:line="290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DD3CB2" w:rsidRDefault="00DD3CB2" w:rsidP="00DD3CB2">
      <w:pPr>
        <w:pStyle w:val="a5"/>
        <w:numPr>
          <w:ilvl w:val="0"/>
          <w:numId w:val="2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DD3CB2" w:rsidRDefault="00DD3CB2" w:rsidP="00DD3CB2">
      <w:pPr>
        <w:pStyle w:val="a5"/>
        <w:numPr>
          <w:ilvl w:val="0"/>
          <w:numId w:val="1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DD3CB2" w:rsidRDefault="00DD3CB2" w:rsidP="00DD3CB2">
      <w:pPr>
        <w:pStyle w:val="a5"/>
        <w:numPr>
          <w:ilvl w:val="0"/>
          <w:numId w:val="1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D3CB2" w:rsidRDefault="00DD3CB2" w:rsidP="00DD3CB2">
      <w:pPr>
        <w:pStyle w:val="a3"/>
        <w:spacing w:before="60" w:line="290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DD3CB2" w:rsidRDefault="00DD3CB2" w:rsidP="00DD3CB2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DD3CB2" w:rsidRDefault="00DD3CB2" w:rsidP="00DD3CB2">
      <w:pPr>
        <w:widowControl/>
        <w:autoSpaceDE/>
        <w:autoSpaceDN/>
        <w:sectPr w:rsidR="00DD3CB2">
          <w:pgSz w:w="11900" w:h="16840"/>
          <w:pgMar w:top="52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Heading1"/>
        <w:ind w:left="286"/>
      </w:pPr>
      <w:proofErr w:type="spellStart"/>
      <w:r>
        <w:lastRenderedPageBreak/>
        <w:t>Аудирование</w:t>
      </w:r>
      <w:proofErr w:type="spellEnd"/>
    </w:p>
    <w:p w:rsidR="00DD3CB2" w:rsidRDefault="00DD3CB2" w:rsidP="00DD3CB2">
      <w:pPr>
        <w:pStyle w:val="a3"/>
        <w:spacing w:before="60" w:line="290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DD3CB2" w:rsidRDefault="00DD3CB2" w:rsidP="00DD3CB2">
      <w:pPr>
        <w:pStyle w:val="a3"/>
        <w:spacing w:line="290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услышанное;</w:t>
      </w:r>
    </w:p>
    <w:p w:rsidR="00DD3CB2" w:rsidRDefault="00DD3CB2" w:rsidP="00DD3CB2">
      <w:pPr>
        <w:pStyle w:val="a3"/>
        <w:spacing w:line="290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DD3CB2" w:rsidRDefault="00DD3CB2" w:rsidP="00DD3CB2">
      <w:pPr>
        <w:pStyle w:val="a3"/>
        <w:spacing w:line="290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DD3CB2" w:rsidRDefault="00DD3CB2" w:rsidP="00DD3CB2">
      <w:pPr>
        <w:pStyle w:val="a3"/>
        <w:spacing w:line="290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D3CB2" w:rsidRDefault="00DD3CB2" w:rsidP="00DD3CB2">
      <w:pPr>
        <w:pStyle w:val="a3"/>
        <w:spacing w:line="290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DD3CB2" w:rsidRDefault="00DD3CB2" w:rsidP="00DD3CB2">
      <w:pPr>
        <w:pStyle w:val="Heading1"/>
        <w:spacing w:before="171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D3CB2" w:rsidRDefault="00DD3CB2" w:rsidP="00DD3CB2">
      <w:pPr>
        <w:pStyle w:val="a3"/>
        <w:spacing w:before="60" w:line="290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D3CB2" w:rsidRDefault="00DD3CB2" w:rsidP="00DD3CB2">
      <w:pPr>
        <w:pStyle w:val="a3"/>
        <w:spacing w:line="290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DD3CB2" w:rsidRDefault="00DD3CB2" w:rsidP="00DD3CB2">
      <w:pPr>
        <w:pStyle w:val="a3"/>
        <w:spacing w:line="290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DD3CB2" w:rsidRDefault="00DD3CB2" w:rsidP="00DD3CB2">
      <w:pPr>
        <w:pStyle w:val="a3"/>
        <w:spacing w:before="55" w:line="290" w:lineRule="auto"/>
        <w:ind w:right="188"/>
        <w:jc w:val="both"/>
      </w:pPr>
      <w:proofErr w:type="gramStart"/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  <w:proofErr w:type="gramEnd"/>
    </w:p>
    <w:p w:rsidR="00DD3CB2" w:rsidRDefault="00DD3CB2" w:rsidP="00DD3CB2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DD3CB2" w:rsidRDefault="00DD3CB2" w:rsidP="00DD3CB2">
      <w:pPr>
        <w:pStyle w:val="Heading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DD3CB2" w:rsidRDefault="00DD3CB2" w:rsidP="00DD3CB2">
      <w:pPr>
        <w:pStyle w:val="a3"/>
        <w:spacing w:before="60" w:line="290" w:lineRule="auto"/>
        <w:ind w:left="286" w:right="320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DD3CB2" w:rsidRDefault="00DD3CB2" w:rsidP="00DD3CB2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DD3CB2" w:rsidRDefault="00DD3CB2" w:rsidP="00DD3CB2">
      <w:pPr>
        <w:pStyle w:val="a3"/>
        <w:spacing w:before="60" w:line="290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DD3CB2" w:rsidRDefault="00DD3CB2" w:rsidP="00DD3CB2">
      <w:pPr>
        <w:pStyle w:val="a3"/>
        <w:spacing w:line="275" w:lineRule="exact"/>
        <w:ind w:firstLine="0"/>
      </w:pPr>
      <w:proofErr w:type="gramStart"/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proofErr w:type="gramEnd"/>
    </w:p>
    <w:p w:rsidR="00DD3CB2" w:rsidRDefault="00DD3CB2" w:rsidP="00DD3CB2">
      <w:pPr>
        <w:pStyle w:val="a3"/>
        <w:spacing w:before="60" w:line="290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DD3CB2" w:rsidRDefault="00DD3CB2" w:rsidP="00DD3CB2">
      <w:pPr>
        <w:widowControl/>
        <w:autoSpaceDE/>
        <w:autoSpaceDN/>
        <w:spacing w:line="290" w:lineRule="auto"/>
        <w:sectPr w:rsidR="00DD3CB2">
          <w:pgSz w:w="11900" w:h="16840"/>
          <w:pgMar w:top="52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Heading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DD3CB2" w:rsidRDefault="00DD3CB2" w:rsidP="00DD3CB2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D3CB2" w:rsidRDefault="00DD3CB2" w:rsidP="00DD3CB2">
      <w:pPr>
        <w:pStyle w:val="a3"/>
        <w:spacing w:before="60" w:line="290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DD3CB2" w:rsidRDefault="00DD3CB2" w:rsidP="00DD3CB2">
      <w:pPr>
        <w:pStyle w:val="a3"/>
        <w:spacing w:line="290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DD3CB2" w:rsidRDefault="00DD3CB2" w:rsidP="00DD3CB2">
      <w:pPr>
        <w:pStyle w:val="a3"/>
        <w:spacing w:line="290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DD3CB2" w:rsidRDefault="00DD3CB2" w:rsidP="00DD3CB2">
      <w:pPr>
        <w:pStyle w:val="Heading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D3CB2" w:rsidRDefault="00DD3CB2" w:rsidP="00DD3CB2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DD3CB2" w:rsidRDefault="00DD3CB2" w:rsidP="00DD3CB2">
      <w:pPr>
        <w:pStyle w:val="a3"/>
        <w:spacing w:before="60" w:line="290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DD3CB2" w:rsidRDefault="00DD3CB2" w:rsidP="00DD3CB2">
      <w:pPr>
        <w:pStyle w:val="a3"/>
        <w:spacing w:line="290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DD3CB2" w:rsidRDefault="00DD3CB2" w:rsidP="00DD3CB2">
      <w:pPr>
        <w:pStyle w:val="Heading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D3CB2" w:rsidRDefault="00DD3CB2" w:rsidP="00DD3CB2">
      <w:pPr>
        <w:pStyle w:val="a3"/>
        <w:spacing w:before="60" w:line="290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D3CB2" w:rsidRDefault="00DD3CB2" w:rsidP="00DD3CB2">
      <w:pPr>
        <w:pStyle w:val="a3"/>
        <w:spacing w:line="290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DD3CB2" w:rsidRDefault="00DD3CB2" w:rsidP="00DD3CB2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DD3CB2" w:rsidRDefault="00DD3CB2" w:rsidP="00DD3CB2">
      <w:pPr>
        <w:pStyle w:val="a3"/>
        <w:spacing w:before="58"/>
        <w:ind w:left="286" w:firstLine="0"/>
      </w:pPr>
      <w:r>
        <w:t>аффиксация:</w:t>
      </w:r>
    </w:p>
    <w:p w:rsidR="00DD3CB2" w:rsidRDefault="00DD3CB2" w:rsidP="00DD3CB2">
      <w:pPr>
        <w:pStyle w:val="a3"/>
        <w:spacing w:before="60" w:line="290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DD3CB2" w:rsidRDefault="00DD3CB2" w:rsidP="00DD3CB2">
      <w:pPr>
        <w:pStyle w:val="a3"/>
        <w:spacing w:line="290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DD3CB2" w:rsidRDefault="00DD3CB2" w:rsidP="00DD3CB2">
      <w:pPr>
        <w:pStyle w:val="a3"/>
        <w:spacing w:before="59" w:line="290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DD3CB2" w:rsidRDefault="00DD3CB2" w:rsidP="00DD3CB2">
      <w:pPr>
        <w:pStyle w:val="Heading1"/>
        <w:spacing w:before="119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D3CB2" w:rsidRDefault="00DD3CB2" w:rsidP="00DD3CB2">
      <w:pPr>
        <w:pStyle w:val="a3"/>
        <w:spacing w:before="60" w:line="290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D3CB2" w:rsidRDefault="00DD3CB2" w:rsidP="00DD3CB2">
      <w:pPr>
        <w:pStyle w:val="a3"/>
        <w:spacing w:line="290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proofErr w:type="gramStart"/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proofErr w:type="gramEnd"/>
    </w:p>
    <w:p w:rsidR="00DD3CB2" w:rsidRDefault="00DD3CB2" w:rsidP="00DD3CB2">
      <w:pPr>
        <w:pStyle w:val="a3"/>
        <w:spacing w:line="275" w:lineRule="exact"/>
        <w:ind w:firstLine="0"/>
      </w:pPr>
      <w:proofErr w:type="spellStart"/>
      <w:proofErr w:type="gram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).</w:t>
      </w:r>
      <w:proofErr w:type="gramEnd"/>
    </w:p>
    <w:p w:rsidR="00DD3CB2" w:rsidRDefault="00DD3CB2" w:rsidP="00DD3CB2">
      <w:pPr>
        <w:pStyle w:val="a3"/>
        <w:spacing w:before="59" w:line="290" w:lineRule="auto"/>
        <w:ind w:right="373"/>
      </w:pPr>
      <w:r>
        <w:t xml:space="preserve">Глаголы в 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DD3CB2" w:rsidRDefault="00DD3CB2" w:rsidP="00DD3CB2">
      <w:pPr>
        <w:pStyle w:val="a3"/>
        <w:spacing w:line="274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 w:rsidR="00DD3CB2" w:rsidRDefault="00DD3CB2" w:rsidP="00DD3CB2">
      <w:pPr>
        <w:widowControl/>
        <w:autoSpaceDE/>
        <w:autoSpaceDN/>
        <w:sectPr w:rsidR="00DD3CB2">
          <w:pgSz w:w="11900" w:h="16840"/>
          <w:pgMar w:top="52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a3"/>
        <w:spacing w:before="62"/>
        <w:ind w:firstLine="0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DD3CB2" w:rsidRDefault="00DD3CB2" w:rsidP="00DD3CB2">
      <w:pPr>
        <w:pStyle w:val="a3"/>
        <w:spacing w:before="60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DD3CB2" w:rsidRDefault="00DD3CB2" w:rsidP="00DD3CB2">
      <w:pPr>
        <w:pStyle w:val="a3"/>
        <w:spacing w:before="60" w:line="290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DD3CB2" w:rsidRDefault="00DD3CB2" w:rsidP="00DD3CB2">
      <w:pPr>
        <w:pStyle w:val="Heading1"/>
        <w:spacing w:before="11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D3CB2" w:rsidRDefault="00DD3CB2" w:rsidP="00DD3CB2">
      <w:pPr>
        <w:pStyle w:val="a3"/>
        <w:spacing w:before="60" w:line="290" w:lineRule="auto"/>
        <w:ind w:right="465"/>
      </w:pPr>
      <w:r>
        <w:t xml:space="preserve">Знание и использование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DD3CB2" w:rsidRDefault="00DD3CB2" w:rsidP="00DD3CB2">
      <w:pPr>
        <w:pStyle w:val="a3"/>
        <w:spacing w:line="290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DD3CB2" w:rsidRDefault="00DD3CB2" w:rsidP="00DD3CB2">
      <w:pPr>
        <w:pStyle w:val="a3"/>
        <w:spacing w:line="290" w:lineRule="auto"/>
        <w:ind w:right="314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DD3CB2" w:rsidRDefault="00DD3CB2" w:rsidP="00DD3CB2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DD3CB2" w:rsidRDefault="00DD3CB2" w:rsidP="00DD3CB2">
      <w:pPr>
        <w:pStyle w:val="a3"/>
        <w:spacing w:before="56" w:line="290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DD3CB2" w:rsidRDefault="00DD3CB2" w:rsidP="00DD3CB2">
      <w:pPr>
        <w:pStyle w:val="a3"/>
        <w:spacing w:line="290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DD3CB2" w:rsidRDefault="00DD3CB2" w:rsidP="00DD3CB2">
      <w:pPr>
        <w:pStyle w:val="a3"/>
        <w:spacing w:line="290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DD3CB2" w:rsidRDefault="00DD3CB2" w:rsidP="00DD3CB2">
      <w:pPr>
        <w:pStyle w:val="Heading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D3CB2" w:rsidRDefault="00DD3CB2" w:rsidP="00DD3CB2">
      <w:pPr>
        <w:pStyle w:val="a3"/>
        <w:spacing w:before="60" w:line="290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DD3CB2" w:rsidRDefault="00DD3CB2" w:rsidP="00DD3CB2">
      <w:pPr>
        <w:pStyle w:val="a3"/>
        <w:spacing w:line="275" w:lineRule="exact"/>
        <w:ind w:firstLine="0"/>
      </w:pPr>
      <w:r>
        <w:t>плана.</w:t>
      </w:r>
    </w:p>
    <w:p w:rsidR="00DD3CB2" w:rsidRDefault="00DD3CB2" w:rsidP="00DD3CB2">
      <w:pPr>
        <w:pStyle w:val="a3"/>
        <w:spacing w:before="60" w:line="290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D3CB2" w:rsidRDefault="00DD3CB2" w:rsidP="00DD3CB2">
      <w:pPr>
        <w:widowControl/>
        <w:autoSpaceDE/>
        <w:autoSpaceDN/>
        <w:spacing w:line="290" w:lineRule="auto"/>
      </w:pPr>
    </w:p>
    <w:p w:rsidR="00DD3CB2" w:rsidRDefault="00DD3CB2" w:rsidP="00DD3CB2">
      <w:pPr>
        <w:widowControl/>
        <w:autoSpaceDE/>
        <w:autoSpaceDN/>
        <w:spacing w:line="290" w:lineRule="auto"/>
      </w:pPr>
    </w:p>
    <w:p w:rsidR="00DD3CB2" w:rsidRDefault="00DD3CB2" w:rsidP="00DD3CB2">
      <w:pPr>
        <w:pStyle w:val="Heading1"/>
      </w:pPr>
      <w:r>
        <w:pict>
          <v:rect id="_x0000_s1027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DD3CB2" w:rsidRDefault="00DD3CB2" w:rsidP="00DD3CB2">
      <w:pPr>
        <w:pStyle w:val="a3"/>
        <w:spacing w:before="179" w:line="290" w:lineRule="auto"/>
        <w:ind w:right="630"/>
      </w:pPr>
      <w:r>
        <w:t xml:space="preserve">Изучение английского языка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DD3CB2" w:rsidRDefault="00DD3CB2" w:rsidP="00DD3CB2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D3CB2" w:rsidRDefault="00DD3CB2" w:rsidP="00DD3CB2">
      <w:pPr>
        <w:pStyle w:val="a3"/>
        <w:spacing w:before="156" w:line="290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 xml:space="preserve">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DD3CB2" w:rsidRDefault="00DD3CB2" w:rsidP="00DD3CB2">
      <w:pPr>
        <w:pStyle w:val="a3"/>
        <w:spacing w:before="117" w:line="290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D3CB2" w:rsidRDefault="00DD3CB2" w:rsidP="00DD3CB2">
      <w:pPr>
        <w:pStyle w:val="Heading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DD3CB2" w:rsidRDefault="00DD3CB2" w:rsidP="00DD3CB2">
      <w:pPr>
        <w:pStyle w:val="a3"/>
        <w:spacing w:before="60" w:line="290" w:lineRule="auto"/>
        <w:ind w:right="123"/>
      </w:pPr>
      <w:r>
        <w:lastRenderedPageBreak/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DD3CB2" w:rsidRDefault="00DD3CB2" w:rsidP="00DD3CB2">
      <w:pPr>
        <w:pStyle w:val="a3"/>
        <w:spacing w:line="290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DD3CB2" w:rsidRDefault="00DD3CB2" w:rsidP="00DD3CB2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DD3CB2" w:rsidRDefault="00DD3CB2" w:rsidP="00DD3CB2">
      <w:pPr>
        <w:pStyle w:val="a3"/>
        <w:spacing w:before="59" w:line="290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3"/>
        </w:rPr>
        <w:t xml:space="preserve"> </w:t>
      </w:r>
      <w:r>
        <w:t>обществе;</w:t>
      </w:r>
    </w:p>
    <w:p w:rsidR="00DD3CB2" w:rsidRDefault="00DD3CB2" w:rsidP="00DD3CB2">
      <w:pPr>
        <w:pStyle w:val="a3"/>
        <w:spacing w:line="290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DD3CB2" w:rsidRDefault="00DD3CB2" w:rsidP="00DD3CB2">
      <w:pPr>
        <w:pStyle w:val="a3"/>
        <w:spacing w:line="290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DD3CB2" w:rsidRDefault="00DD3CB2" w:rsidP="00DD3CB2">
      <w:pPr>
        <w:pStyle w:val="Heading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D3CB2" w:rsidRDefault="00DD3CB2" w:rsidP="00DD3CB2">
      <w:pPr>
        <w:pStyle w:val="a3"/>
        <w:spacing w:before="57" w:line="290" w:lineRule="auto"/>
        <w:ind w:right="564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DD3CB2" w:rsidRDefault="00DD3CB2" w:rsidP="00DD3CB2">
      <w:pPr>
        <w:pStyle w:val="a3"/>
        <w:spacing w:line="290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DD3CB2" w:rsidRDefault="00DD3CB2" w:rsidP="00DD3CB2">
      <w:pPr>
        <w:pStyle w:val="a3"/>
        <w:spacing w:line="290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DD3CB2" w:rsidRDefault="00DD3CB2" w:rsidP="00DD3CB2">
      <w:pPr>
        <w:pStyle w:val="Heading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DD3CB2" w:rsidRDefault="00DD3CB2" w:rsidP="00DD3CB2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DD3CB2" w:rsidRDefault="00DD3CB2" w:rsidP="00DD3CB2">
      <w:pPr>
        <w:pStyle w:val="a3"/>
        <w:spacing w:before="60" w:line="290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DD3CB2" w:rsidRDefault="00DD3CB2" w:rsidP="00DD3CB2">
      <w:pPr>
        <w:pStyle w:val="a3"/>
        <w:spacing w:line="290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DD3CB2" w:rsidRDefault="00DD3CB2" w:rsidP="00DD3CB2">
      <w:pPr>
        <w:pStyle w:val="Heading2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DD3CB2" w:rsidRDefault="00DD3CB2" w:rsidP="00DD3CB2">
      <w:pPr>
        <w:pStyle w:val="a3"/>
        <w:spacing w:before="59" w:line="290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DD3CB2" w:rsidRDefault="00DD3CB2" w:rsidP="00DD3CB2">
      <w:pPr>
        <w:widowControl/>
        <w:autoSpaceDE/>
        <w:autoSpaceDN/>
        <w:spacing w:line="290" w:lineRule="auto"/>
        <w:sectPr w:rsidR="00DD3CB2">
          <w:pgSz w:w="11900" w:h="16840"/>
          <w:pgMar w:top="52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a3"/>
        <w:spacing w:before="66" w:line="290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DD3CB2" w:rsidRDefault="00DD3CB2" w:rsidP="00DD3CB2">
      <w:pPr>
        <w:pStyle w:val="Heading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DD3CB2" w:rsidRDefault="00DD3CB2" w:rsidP="00DD3CB2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DD3CB2" w:rsidRDefault="00DD3CB2" w:rsidP="00DD3CB2">
      <w:pPr>
        <w:pStyle w:val="a3"/>
        <w:spacing w:before="60" w:line="290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DD3CB2" w:rsidRDefault="00DD3CB2" w:rsidP="00DD3CB2">
      <w:pPr>
        <w:pStyle w:val="a3"/>
        <w:spacing w:line="290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DD3CB2" w:rsidRDefault="00DD3CB2" w:rsidP="00DD3CB2">
      <w:pPr>
        <w:pStyle w:val="a3"/>
        <w:spacing w:line="290" w:lineRule="auto"/>
        <w:ind w:left="286" w:right="487" w:firstLine="0"/>
      </w:pPr>
      <w: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DD3CB2" w:rsidRDefault="00DD3CB2" w:rsidP="00DD3CB2">
      <w:pPr>
        <w:pStyle w:val="a3"/>
        <w:spacing w:line="290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DD3CB2" w:rsidRDefault="00DD3CB2" w:rsidP="00DD3CB2">
      <w:pPr>
        <w:pStyle w:val="a3"/>
        <w:spacing w:before="56" w:line="290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DD3CB2" w:rsidRDefault="00DD3CB2" w:rsidP="00DD3CB2">
      <w:pPr>
        <w:pStyle w:val="a3"/>
        <w:spacing w:line="290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DD3CB2" w:rsidRDefault="00DD3CB2" w:rsidP="00DD3CB2">
      <w:pPr>
        <w:pStyle w:val="Heading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DD3CB2" w:rsidRDefault="00DD3CB2" w:rsidP="00DD3CB2">
      <w:pPr>
        <w:pStyle w:val="a3"/>
        <w:spacing w:before="59" w:line="290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DD3CB2" w:rsidRDefault="00DD3CB2" w:rsidP="00DD3CB2">
      <w:pPr>
        <w:pStyle w:val="a3"/>
        <w:spacing w:line="290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DD3CB2" w:rsidRDefault="00DD3CB2" w:rsidP="00DD3CB2">
      <w:pPr>
        <w:pStyle w:val="a3"/>
        <w:spacing w:line="290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DD3CB2" w:rsidRDefault="00DD3CB2" w:rsidP="00DD3CB2">
      <w:pPr>
        <w:pStyle w:val="a3"/>
        <w:spacing w:line="290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DD3CB2" w:rsidRDefault="00DD3CB2" w:rsidP="00DD3CB2">
      <w:pPr>
        <w:pStyle w:val="a3"/>
        <w:spacing w:line="290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D3CB2" w:rsidRDefault="00DD3CB2" w:rsidP="00DD3CB2">
      <w:pPr>
        <w:pStyle w:val="Heading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D3CB2" w:rsidRDefault="00DD3CB2" w:rsidP="00DD3CB2">
      <w:pPr>
        <w:pStyle w:val="a3"/>
        <w:spacing w:before="55" w:line="290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DD3CB2" w:rsidRDefault="00DD3CB2" w:rsidP="00DD3CB2">
      <w:pPr>
        <w:pStyle w:val="a3"/>
        <w:spacing w:line="290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DD3CB2" w:rsidRDefault="00DD3CB2" w:rsidP="00DD3CB2">
      <w:pPr>
        <w:pStyle w:val="a3"/>
        <w:spacing w:line="290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DD3CB2" w:rsidRDefault="00DD3CB2" w:rsidP="00DD3CB2">
      <w:pPr>
        <w:pStyle w:val="Heading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DD3CB2" w:rsidRDefault="00DD3CB2" w:rsidP="00DD3CB2">
      <w:pPr>
        <w:pStyle w:val="a3"/>
        <w:spacing w:before="60" w:line="290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DD3CB2" w:rsidRDefault="00DD3CB2" w:rsidP="00DD3CB2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DD3CB2" w:rsidRDefault="00DD3CB2" w:rsidP="00DD3CB2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DD3CB2" w:rsidRDefault="00DD3CB2" w:rsidP="00DD3CB2">
      <w:pPr>
        <w:widowControl/>
        <w:autoSpaceDE/>
        <w:autoSpaceDN/>
        <w:sectPr w:rsidR="00DD3CB2">
          <w:pgSz w:w="11900" w:h="16840"/>
          <w:pgMar w:top="52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a3"/>
        <w:spacing w:before="62" w:line="290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DD3CB2" w:rsidRDefault="00DD3CB2" w:rsidP="00DD3CB2">
      <w:pPr>
        <w:pStyle w:val="Heading2"/>
        <w:spacing w:line="290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DD3CB2" w:rsidRDefault="00DD3CB2" w:rsidP="00DD3CB2">
      <w:pPr>
        <w:pStyle w:val="a3"/>
        <w:spacing w:line="290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DD3CB2" w:rsidRDefault="00DD3CB2" w:rsidP="00DD3CB2">
      <w:pPr>
        <w:pStyle w:val="a3"/>
        <w:spacing w:line="290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DD3CB2" w:rsidRDefault="00DD3CB2" w:rsidP="00DD3CB2">
      <w:pPr>
        <w:pStyle w:val="a3"/>
        <w:spacing w:line="290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DD3CB2" w:rsidRDefault="00DD3CB2" w:rsidP="00DD3CB2">
      <w:pPr>
        <w:pStyle w:val="a3"/>
        <w:spacing w:line="290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DD3CB2" w:rsidRDefault="00DD3CB2" w:rsidP="00DD3CB2">
      <w:pPr>
        <w:pStyle w:val="a3"/>
        <w:spacing w:line="290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DD3CB2" w:rsidRDefault="00DD3CB2" w:rsidP="00DD3CB2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DD3CB2" w:rsidRDefault="00DD3CB2" w:rsidP="00DD3CB2">
      <w:pPr>
        <w:pStyle w:val="a3"/>
        <w:spacing w:before="50" w:line="290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DD3CB2" w:rsidRDefault="00DD3CB2" w:rsidP="00DD3CB2">
      <w:pPr>
        <w:pStyle w:val="a3"/>
        <w:spacing w:line="290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DD3CB2" w:rsidRDefault="00DD3CB2" w:rsidP="00DD3CB2">
      <w:pPr>
        <w:pStyle w:val="a3"/>
        <w:spacing w:line="290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DD3CB2" w:rsidRDefault="00DD3CB2" w:rsidP="00DD3CB2">
      <w:pPr>
        <w:pStyle w:val="a3"/>
        <w:spacing w:line="290" w:lineRule="auto"/>
        <w:ind w:right="250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DD3CB2" w:rsidRDefault="00DD3CB2" w:rsidP="00DD3CB2">
      <w:pPr>
        <w:pStyle w:val="a3"/>
        <w:spacing w:before="7"/>
        <w:ind w:left="0" w:firstLine="0"/>
        <w:rPr>
          <w:sz w:val="21"/>
        </w:rPr>
      </w:pPr>
    </w:p>
    <w:p w:rsidR="00DD3CB2" w:rsidRDefault="00DD3CB2" w:rsidP="00DD3CB2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D3CB2" w:rsidRDefault="00DD3CB2" w:rsidP="00DD3CB2">
      <w:pPr>
        <w:pStyle w:val="a3"/>
        <w:spacing w:before="157" w:line="290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DD3CB2" w:rsidRDefault="00DD3CB2" w:rsidP="00DD3CB2">
      <w:pPr>
        <w:pStyle w:val="Heading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DD3CB2" w:rsidRDefault="00DD3CB2" w:rsidP="00DD3CB2">
      <w:pPr>
        <w:pStyle w:val="a5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D3CB2" w:rsidRDefault="00DD3CB2" w:rsidP="00DD3CB2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DD3CB2" w:rsidRDefault="00DD3CB2" w:rsidP="00DD3CB2">
      <w:pPr>
        <w:pStyle w:val="a3"/>
        <w:spacing w:before="60" w:line="290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DD3CB2" w:rsidRDefault="00DD3CB2" w:rsidP="00DD3CB2">
      <w:pPr>
        <w:pStyle w:val="a3"/>
        <w:spacing w:line="290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DD3CB2" w:rsidRDefault="00DD3CB2" w:rsidP="00DD3CB2">
      <w:pPr>
        <w:pStyle w:val="a3"/>
        <w:spacing w:before="59" w:line="290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DD3CB2" w:rsidRDefault="00DD3CB2" w:rsidP="00DD3CB2">
      <w:pPr>
        <w:pStyle w:val="a3"/>
        <w:spacing w:line="290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DD3CB2" w:rsidRDefault="00DD3CB2" w:rsidP="00DD3CB2">
      <w:pPr>
        <w:widowControl/>
        <w:autoSpaceDE/>
        <w:autoSpaceDN/>
        <w:spacing w:line="290" w:lineRule="auto"/>
        <w:sectPr w:rsidR="00DD3CB2">
          <w:pgSz w:w="11900" w:h="16840"/>
          <w:pgMar w:top="50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a3"/>
        <w:spacing w:before="70" w:line="290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DD3CB2" w:rsidRDefault="00DD3CB2" w:rsidP="00DD3CB2">
      <w:pPr>
        <w:pStyle w:val="a5"/>
        <w:numPr>
          <w:ilvl w:val="0"/>
          <w:numId w:val="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D3CB2" w:rsidRDefault="00DD3CB2" w:rsidP="00DD3CB2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DD3CB2" w:rsidRDefault="00DD3CB2" w:rsidP="00DD3CB2">
      <w:pPr>
        <w:pStyle w:val="a3"/>
        <w:spacing w:before="60" w:line="290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DD3CB2" w:rsidRDefault="00DD3CB2" w:rsidP="00DD3CB2">
      <w:pPr>
        <w:pStyle w:val="a3"/>
        <w:spacing w:line="290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DD3CB2" w:rsidRDefault="00DD3CB2" w:rsidP="00DD3CB2">
      <w:pPr>
        <w:pStyle w:val="a3"/>
        <w:spacing w:line="290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DD3CB2" w:rsidRDefault="00DD3CB2" w:rsidP="00DD3CB2">
      <w:pPr>
        <w:pStyle w:val="a3"/>
        <w:spacing w:line="290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DD3CB2" w:rsidRDefault="00DD3CB2" w:rsidP="00DD3CB2">
      <w:pPr>
        <w:pStyle w:val="a3"/>
        <w:spacing w:line="290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DD3CB2" w:rsidRDefault="00DD3CB2" w:rsidP="00DD3CB2">
      <w:pPr>
        <w:pStyle w:val="a3"/>
        <w:spacing w:line="290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DD3CB2" w:rsidRDefault="00DD3CB2" w:rsidP="00DD3CB2">
      <w:pPr>
        <w:pStyle w:val="a5"/>
        <w:numPr>
          <w:ilvl w:val="0"/>
          <w:numId w:val="4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D3CB2" w:rsidRDefault="00DD3CB2" w:rsidP="00DD3CB2">
      <w:pPr>
        <w:pStyle w:val="a3"/>
        <w:spacing w:before="53" w:line="290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DD3CB2" w:rsidRDefault="00DD3CB2" w:rsidP="00DD3CB2">
      <w:pPr>
        <w:pStyle w:val="a3"/>
        <w:spacing w:line="290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DD3CB2" w:rsidRDefault="00DD3CB2" w:rsidP="00DD3CB2">
      <w:pPr>
        <w:pStyle w:val="a3"/>
        <w:spacing w:line="290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DD3CB2" w:rsidRDefault="00DD3CB2" w:rsidP="00DD3CB2">
      <w:pPr>
        <w:pStyle w:val="a3"/>
        <w:spacing w:line="290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DD3CB2" w:rsidRDefault="00DD3CB2" w:rsidP="00DD3CB2">
      <w:pPr>
        <w:pStyle w:val="a3"/>
        <w:spacing w:line="290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DD3CB2" w:rsidRDefault="00DD3CB2" w:rsidP="00DD3CB2">
      <w:pPr>
        <w:pStyle w:val="a3"/>
        <w:spacing w:before="55" w:line="290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t xml:space="preserve"> обучающихся.</w:t>
      </w:r>
    </w:p>
    <w:p w:rsidR="00DD3CB2" w:rsidRDefault="00DD3CB2" w:rsidP="00DD3CB2">
      <w:pPr>
        <w:pStyle w:val="Heading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DD3CB2" w:rsidRDefault="00DD3CB2" w:rsidP="00DD3CB2">
      <w:pPr>
        <w:pStyle w:val="a5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DD3CB2" w:rsidRDefault="00DD3CB2" w:rsidP="00DD3CB2">
      <w:pPr>
        <w:pStyle w:val="a3"/>
        <w:spacing w:before="60" w:line="290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DD3CB2" w:rsidRDefault="00DD3CB2" w:rsidP="00DD3CB2">
      <w:pPr>
        <w:pStyle w:val="a3"/>
        <w:spacing w:before="60" w:line="290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DD3CB2" w:rsidRDefault="00DD3CB2" w:rsidP="00DD3CB2">
      <w:pPr>
        <w:pStyle w:val="a3"/>
        <w:spacing w:line="290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DD3CB2" w:rsidRDefault="00DD3CB2" w:rsidP="00DD3CB2">
      <w:pPr>
        <w:pStyle w:val="a3"/>
        <w:spacing w:line="290" w:lineRule="auto"/>
        <w:ind w:right="379"/>
      </w:pPr>
      <w:r>
        <w:t xml:space="preserve">в ходе диалога </w:t>
      </w:r>
      <w:proofErr w:type="gramStart"/>
      <w:r>
        <w:t>и(</w:t>
      </w:r>
      <w:proofErr w:type="gramEnd"/>
      <w:r>
        <w:t>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DD3CB2" w:rsidRDefault="00DD3CB2" w:rsidP="00DD3CB2">
      <w:pPr>
        <w:pStyle w:val="a3"/>
        <w:spacing w:line="290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DD3CB2" w:rsidRDefault="00DD3CB2" w:rsidP="00DD3CB2">
      <w:pPr>
        <w:widowControl/>
        <w:autoSpaceDE/>
        <w:autoSpaceDN/>
        <w:spacing w:line="290" w:lineRule="auto"/>
        <w:sectPr w:rsidR="00DD3CB2">
          <w:pgSz w:w="11900" w:h="16840"/>
          <w:pgMar w:top="54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a3"/>
        <w:spacing w:before="66" w:line="290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DD3CB2" w:rsidRDefault="00DD3CB2" w:rsidP="00DD3CB2">
      <w:pPr>
        <w:pStyle w:val="a3"/>
        <w:spacing w:line="290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DD3CB2" w:rsidRDefault="00DD3CB2" w:rsidP="00DD3CB2">
      <w:pPr>
        <w:pStyle w:val="a5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D3CB2" w:rsidRDefault="00DD3CB2" w:rsidP="00DD3CB2">
      <w:pPr>
        <w:pStyle w:val="a3"/>
        <w:spacing w:before="59" w:line="290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DD3CB2" w:rsidRDefault="00DD3CB2" w:rsidP="00DD3CB2">
      <w:pPr>
        <w:pStyle w:val="a3"/>
        <w:spacing w:line="290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DD3CB2" w:rsidRDefault="00DD3CB2" w:rsidP="00DD3CB2">
      <w:pPr>
        <w:pStyle w:val="a3"/>
        <w:spacing w:line="290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D3CB2" w:rsidRDefault="00DD3CB2" w:rsidP="00DD3CB2">
      <w:pPr>
        <w:pStyle w:val="a3"/>
        <w:spacing w:line="290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DD3CB2" w:rsidRDefault="00DD3CB2" w:rsidP="00DD3CB2">
      <w:pPr>
        <w:pStyle w:val="a3"/>
        <w:spacing w:line="290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DD3CB2" w:rsidRDefault="00DD3CB2" w:rsidP="00DD3CB2">
      <w:pPr>
        <w:pStyle w:val="a3"/>
        <w:spacing w:line="290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DD3CB2" w:rsidRDefault="00DD3CB2" w:rsidP="00DD3CB2">
      <w:pPr>
        <w:pStyle w:val="a3"/>
        <w:spacing w:line="290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DD3CB2" w:rsidRDefault="00DD3CB2" w:rsidP="00DD3CB2">
      <w:pPr>
        <w:pStyle w:val="a3"/>
        <w:spacing w:line="290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DD3CB2" w:rsidRDefault="00DD3CB2" w:rsidP="00DD3CB2">
      <w:pPr>
        <w:pStyle w:val="Heading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DD3CB2" w:rsidRDefault="00DD3CB2" w:rsidP="00DD3CB2">
      <w:pPr>
        <w:pStyle w:val="a5"/>
        <w:numPr>
          <w:ilvl w:val="0"/>
          <w:numId w:val="8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D3CB2" w:rsidRDefault="00DD3CB2" w:rsidP="00DD3CB2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DD3CB2" w:rsidRDefault="00DD3CB2" w:rsidP="00DD3CB2">
      <w:pPr>
        <w:pStyle w:val="a3"/>
        <w:spacing w:before="60" w:line="290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DD3CB2" w:rsidRDefault="00DD3CB2" w:rsidP="00DD3CB2">
      <w:pPr>
        <w:pStyle w:val="a3"/>
        <w:spacing w:line="290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DD3CB2" w:rsidRDefault="00DD3CB2" w:rsidP="00DD3CB2">
      <w:pPr>
        <w:pStyle w:val="a3"/>
        <w:spacing w:line="290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DD3CB2" w:rsidRDefault="00DD3CB2" w:rsidP="00DD3CB2">
      <w:pPr>
        <w:pStyle w:val="a5"/>
        <w:numPr>
          <w:ilvl w:val="0"/>
          <w:numId w:val="8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DD3CB2" w:rsidRDefault="00DD3CB2" w:rsidP="00DD3CB2">
      <w:pPr>
        <w:pStyle w:val="a3"/>
        <w:spacing w:before="60" w:line="290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DD3CB2" w:rsidRDefault="00DD3CB2" w:rsidP="00DD3CB2">
      <w:pPr>
        <w:pStyle w:val="a3"/>
        <w:spacing w:line="290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DD3CB2" w:rsidRDefault="00DD3CB2" w:rsidP="00DD3CB2">
      <w:pPr>
        <w:pStyle w:val="a3"/>
        <w:spacing w:line="290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D3CB2" w:rsidRDefault="00DD3CB2" w:rsidP="00DD3CB2">
      <w:pPr>
        <w:pStyle w:val="a3"/>
        <w:spacing w:line="290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DD3CB2" w:rsidRDefault="00DD3CB2" w:rsidP="00DD3CB2">
      <w:pPr>
        <w:pStyle w:val="a5"/>
        <w:numPr>
          <w:ilvl w:val="0"/>
          <w:numId w:val="8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DD3CB2" w:rsidRDefault="00DD3CB2" w:rsidP="00DD3CB2">
      <w:pPr>
        <w:widowControl/>
        <w:autoSpaceDE/>
        <w:autoSpaceDN/>
        <w:rPr>
          <w:sz w:val="24"/>
        </w:rPr>
        <w:sectPr w:rsidR="00DD3CB2">
          <w:pgSz w:w="11900" w:h="16840"/>
          <w:pgMar w:top="52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a3"/>
        <w:spacing w:before="66" w:line="290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DD3CB2" w:rsidRDefault="00DD3CB2" w:rsidP="00DD3CB2">
      <w:pPr>
        <w:pStyle w:val="a3"/>
        <w:spacing w:line="290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DD3CB2" w:rsidRDefault="00DD3CB2" w:rsidP="00DD3CB2">
      <w:pPr>
        <w:pStyle w:val="a5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DD3CB2" w:rsidRDefault="00DD3CB2" w:rsidP="00DD3CB2">
      <w:pPr>
        <w:pStyle w:val="a3"/>
        <w:spacing w:before="59" w:line="290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DD3CB2" w:rsidRDefault="00DD3CB2" w:rsidP="00DD3CB2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DD3CB2" w:rsidRDefault="00DD3CB2" w:rsidP="00DD3CB2">
      <w:pPr>
        <w:pStyle w:val="a3"/>
        <w:spacing w:before="60" w:line="290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DD3CB2" w:rsidRDefault="00DD3CB2" w:rsidP="00DD3CB2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D3CB2" w:rsidRDefault="00DD3CB2" w:rsidP="00DD3CB2">
      <w:pPr>
        <w:pStyle w:val="a3"/>
        <w:spacing w:before="156" w:line="290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DD3CB2" w:rsidRDefault="00DD3CB2" w:rsidP="00DD3CB2">
      <w:pPr>
        <w:pStyle w:val="a5"/>
        <w:numPr>
          <w:ilvl w:val="0"/>
          <w:numId w:val="10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DD3CB2" w:rsidRDefault="00DD3CB2" w:rsidP="00DD3CB2">
      <w:pPr>
        <w:pStyle w:val="a3"/>
        <w:spacing w:before="60" w:line="290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DD3CB2" w:rsidRDefault="00DD3CB2" w:rsidP="00DD3CB2">
      <w:pPr>
        <w:pStyle w:val="a3"/>
        <w:spacing w:line="290" w:lineRule="auto"/>
        <w:ind w:right="163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  <w:proofErr w:type="gramEnd"/>
    </w:p>
    <w:p w:rsidR="00DD3CB2" w:rsidRDefault="00DD3CB2" w:rsidP="00DD3CB2">
      <w:pPr>
        <w:pStyle w:val="a3"/>
        <w:spacing w:line="290" w:lineRule="auto"/>
        <w:ind w:right="164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DD3CB2" w:rsidRDefault="00DD3CB2" w:rsidP="00DD3CB2">
      <w:pPr>
        <w:pStyle w:val="a3"/>
        <w:spacing w:line="290" w:lineRule="auto"/>
        <w:ind w:right="264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  <w:proofErr w:type="gramEnd"/>
    </w:p>
    <w:p w:rsidR="00DD3CB2" w:rsidRDefault="00DD3CB2" w:rsidP="00DD3CB2">
      <w:pPr>
        <w:pStyle w:val="a3"/>
        <w:spacing w:line="290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DD3CB2" w:rsidRDefault="00DD3CB2" w:rsidP="00DD3CB2">
      <w:pPr>
        <w:pStyle w:val="a5"/>
        <w:numPr>
          <w:ilvl w:val="0"/>
          <w:numId w:val="10"/>
        </w:numPr>
        <w:tabs>
          <w:tab w:val="left" w:pos="551"/>
        </w:tabs>
        <w:spacing w:before="107" w:line="290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</w:t>
      </w:r>
      <w:proofErr w:type="spellStart"/>
      <w:proofErr w:type="gramStart"/>
      <w:r>
        <w:rPr>
          <w:sz w:val="24"/>
        </w:rPr>
        <w:t>ритмико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DD3CB2" w:rsidRDefault="00DD3CB2" w:rsidP="00DD3CB2">
      <w:pPr>
        <w:widowControl/>
        <w:autoSpaceDE/>
        <w:autoSpaceDN/>
        <w:spacing w:line="290" w:lineRule="auto"/>
        <w:rPr>
          <w:sz w:val="24"/>
        </w:rPr>
        <w:sectPr w:rsidR="00DD3CB2">
          <w:pgSz w:w="11900" w:h="16840"/>
          <w:pgMar w:top="52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a3"/>
        <w:spacing w:before="62" w:line="290" w:lineRule="auto"/>
        <w:ind w:right="168" w:firstLine="0"/>
      </w:pPr>
      <w:proofErr w:type="gramStart"/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  <w:proofErr w:type="gramEnd"/>
    </w:p>
    <w:p w:rsidR="00DD3CB2" w:rsidRDefault="00DD3CB2" w:rsidP="00DD3CB2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D3CB2" w:rsidRDefault="00DD3CB2" w:rsidP="00DD3CB2">
      <w:pPr>
        <w:pStyle w:val="a3"/>
        <w:spacing w:before="60" w:line="290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</w:rPr>
        <w:t xml:space="preserve">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DD3CB2" w:rsidRDefault="00DD3CB2" w:rsidP="00DD3CB2">
      <w:pPr>
        <w:pStyle w:val="a5"/>
        <w:numPr>
          <w:ilvl w:val="0"/>
          <w:numId w:val="10"/>
        </w:numPr>
        <w:tabs>
          <w:tab w:val="left" w:pos="551"/>
        </w:tabs>
        <w:spacing w:before="118" w:line="290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DD3CB2" w:rsidRDefault="00DD3CB2" w:rsidP="00DD3CB2">
      <w:pPr>
        <w:pStyle w:val="a3"/>
        <w:spacing w:line="290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отрицательным префиксом </w:t>
      </w:r>
      <w:proofErr w:type="spellStart"/>
      <w:r>
        <w:t>un</w:t>
      </w:r>
      <w:proofErr w:type="spellEnd"/>
      <w:r>
        <w:t>-;</w:t>
      </w:r>
    </w:p>
    <w:p w:rsidR="00DD3CB2" w:rsidRDefault="00DD3CB2" w:rsidP="00DD3CB2">
      <w:pPr>
        <w:spacing w:line="290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D3CB2" w:rsidRDefault="00DD3CB2" w:rsidP="00DD3CB2">
      <w:pPr>
        <w:pStyle w:val="a5"/>
        <w:numPr>
          <w:ilvl w:val="0"/>
          <w:numId w:val="10"/>
        </w:numPr>
        <w:tabs>
          <w:tab w:val="left" w:pos="551"/>
        </w:tabs>
        <w:spacing w:before="114" w:line="290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DD3CB2" w:rsidRDefault="00DD3CB2" w:rsidP="00DD3CB2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DD3CB2" w:rsidRDefault="00DD3CB2" w:rsidP="00DD3CB2">
      <w:pPr>
        <w:pStyle w:val="a5"/>
        <w:numPr>
          <w:ilvl w:val="0"/>
          <w:numId w:val="1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DD3CB2" w:rsidRDefault="00DD3CB2" w:rsidP="00DD3CB2">
      <w:pPr>
        <w:pStyle w:val="a5"/>
        <w:numPr>
          <w:ilvl w:val="0"/>
          <w:numId w:val="12"/>
        </w:numPr>
        <w:tabs>
          <w:tab w:val="left" w:pos="426"/>
        </w:tabs>
        <w:spacing w:before="60" w:line="290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DD3CB2" w:rsidRDefault="00DD3CB2" w:rsidP="00DD3CB2">
      <w:pPr>
        <w:pStyle w:val="a5"/>
        <w:numPr>
          <w:ilvl w:val="0"/>
          <w:numId w:val="12"/>
        </w:numPr>
        <w:tabs>
          <w:tab w:val="left" w:pos="426"/>
        </w:tabs>
        <w:spacing w:line="290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видо-временных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DD3CB2" w:rsidRDefault="00DD3CB2" w:rsidP="00DD3CB2">
      <w:pPr>
        <w:pStyle w:val="a5"/>
        <w:numPr>
          <w:ilvl w:val="0"/>
          <w:numId w:val="12"/>
        </w:numPr>
        <w:tabs>
          <w:tab w:val="left" w:pos="426"/>
        </w:tabs>
        <w:spacing w:line="290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DD3CB2" w:rsidRDefault="00DD3CB2" w:rsidP="00DD3CB2">
      <w:pPr>
        <w:pStyle w:val="a5"/>
        <w:numPr>
          <w:ilvl w:val="0"/>
          <w:numId w:val="1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DD3CB2" w:rsidRDefault="00DD3CB2" w:rsidP="00DD3CB2">
      <w:pPr>
        <w:pStyle w:val="a5"/>
        <w:numPr>
          <w:ilvl w:val="0"/>
          <w:numId w:val="12"/>
        </w:numPr>
        <w:tabs>
          <w:tab w:val="left" w:pos="426"/>
        </w:tabs>
        <w:spacing w:before="57" w:line="290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DD3CB2" w:rsidRDefault="00DD3CB2" w:rsidP="00DD3CB2">
      <w:pPr>
        <w:pStyle w:val="a5"/>
        <w:numPr>
          <w:ilvl w:val="0"/>
          <w:numId w:val="10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DD3CB2" w:rsidRDefault="00DD3CB2" w:rsidP="00DD3CB2">
      <w:pPr>
        <w:pStyle w:val="a5"/>
        <w:numPr>
          <w:ilvl w:val="0"/>
          <w:numId w:val="14"/>
        </w:numPr>
        <w:tabs>
          <w:tab w:val="left" w:pos="426"/>
        </w:tabs>
        <w:spacing w:before="60" w:line="290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 xml:space="preserve">отдельные </w:t>
      </w:r>
      <w:proofErr w:type="spellStart"/>
      <w:r>
        <w:rPr>
          <w:sz w:val="24"/>
        </w:rPr>
        <w:t>социокультурные</w:t>
      </w:r>
      <w:proofErr w:type="spellEnd"/>
      <w:r>
        <w:rPr>
          <w:sz w:val="24"/>
        </w:rPr>
        <w:t xml:space="preserve">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DD3CB2" w:rsidRDefault="00DD3CB2" w:rsidP="00DD3CB2">
      <w:pPr>
        <w:pStyle w:val="a5"/>
        <w:numPr>
          <w:ilvl w:val="0"/>
          <w:numId w:val="14"/>
        </w:numPr>
        <w:tabs>
          <w:tab w:val="left" w:pos="426"/>
        </w:tabs>
        <w:spacing w:line="290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D3CB2" w:rsidRDefault="00DD3CB2" w:rsidP="00DD3CB2">
      <w:pPr>
        <w:pStyle w:val="a5"/>
        <w:numPr>
          <w:ilvl w:val="0"/>
          <w:numId w:val="14"/>
        </w:numPr>
        <w:tabs>
          <w:tab w:val="left" w:pos="426"/>
        </w:tabs>
        <w:spacing w:line="290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DD3CB2" w:rsidRDefault="00DD3CB2" w:rsidP="00DD3CB2">
      <w:pPr>
        <w:pStyle w:val="a5"/>
        <w:numPr>
          <w:ilvl w:val="0"/>
          <w:numId w:val="14"/>
        </w:numPr>
        <w:tabs>
          <w:tab w:val="left" w:pos="426"/>
        </w:tabs>
        <w:spacing w:line="290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D3CB2" w:rsidRDefault="00DD3CB2" w:rsidP="00DD3CB2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DD3CB2" w:rsidRDefault="00DD3CB2" w:rsidP="00DD3CB2">
      <w:pPr>
        <w:pStyle w:val="a5"/>
        <w:numPr>
          <w:ilvl w:val="0"/>
          <w:numId w:val="10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языковую</w:t>
      </w:r>
      <w:proofErr w:type="gramEnd"/>
    </w:p>
    <w:p w:rsidR="00DD3CB2" w:rsidRDefault="00DD3CB2" w:rsidP="00DD3CB2">
      <w:pPr>
        <w:widowControl/>
        <w:autoSpaceDE/>
        <w:autoSpaceDN/>
        <w:rPr>
          <w:sz w:val="24"/>
        </w:rPr>
        <w:sectPr w:rsidR="00DD3CB2">
          <w:pgSz w:w="11900" w:h="16840"/>
          <w:pgMar w:top="500" w:right="560" w:bottom="280" w:left="560" w:header="720" w:footer="720" w:gutter="0"/>
          <w:cols w:space="720"/>
        </w:sectPr>
      </w:pPr>
    </w:p>
    <w:p w:rsidR="00DD3CB2" w:rsidRDefault="00DD3CB2" w:rsidP="00DD3CB2">
      <w:pPr>
        <w:pStyle w:val="a3"/>
        <w:spacing w:before="62" w:line="290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DD3CB2" w:rsidRDefault="00DD3CB2" w:rsidP="00DD3CB2">
      <w:pPr>
        <w:pStyle w:val="a5"/>
        <w:numPr>
          <w:ilvl w:val="0"/>
          <w:numId w:val="10"/>
        </w:numPr>
        <w:tabs>
          <w:tab w:val="left" w:pos="547"/>
        </w:tabs>
        <w:spacing w:before="118" w:line="290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D3CB2" w:rsidRDefault="00DD3CB2" w:rsidP="00DD3CB2">
      <w:pPr>
        <w:pStyle w:val="a5"/>
        <w:numPr>
          <w:ilvl w:val="0"/>
          <w:numId w:val="10"/>
        </w:numPr>
        <w:tabs>
          <w:tab w:val="left" w:pos="547"/>
        </w:tabs>
        <w:spacing w:before="119" w:line="290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DD3CB2" w:rsidRDefault="00DD3CB2" w:rsidP="00DD3CB2">
      <w:pPr>
        <w:widowControl/>
        <w:autoSpaceDE/>
        <w:autoSpaceDN/>
        <w:spacing w:line="290" w:lineRule="auto"/>
        <w:rPr>
          <w:sz w:val="24"/>
        </w:rPr>
      </w:pPr>
    </w:p>
    <w:p w:rsidR="00DD3CB2" w:rsidRDefault="00DD3CB2" w:rsidP="00DD3CB2">
      <w:pPr>
        <w:spacing w:before="80"/>
        <w:ind w:left="106"/>
        <w:rPr>
          <w:b/>
          <w:sz w:val="19"/>
        </w:rPr>
      </w:pPr>
      <w:r>
        <w:pict>
          <v:rect id="_x0000_s1028" style="position:absolute;left:0;text-align:left;margin-left:33.3pt;margin-top:17.65pt;width:775.6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D3CB2" w:rsidRDefault="00DD3CB2" w:rsidP="00DD3CB2">
      <w:pPr>
        <w:widowControl/>
        <w:autoSpaceDE/>
        <w:autoSpaceDN/>
        <w:spacing w:line="290" w:lineRule="auto"/>
        <w:rPr>
          <w:sz w:val="24"/>
        </w:rPr>
      </w:pPr>
    </w:p>
    <w:p w:rsidR="00DD3CB2" w:rsidRPr="00DD3CB2" w:rsidRDefault="00DD3CB2" w:rsidP="00DD3CB2">
      <w:pPr>
        <w:jc w:val="center"/>
        <w:rPr>
          <w:bCs/>
          <w:sz w:val="28"/>
          <w:szCs w:val="28"/>
        </w:rPr>
      </w:pPr>
      <w:r w:rsidRPr="00DD3CB2">
        <w:rPr>
          <w:b/>
          <w:bCs/>
          <w:sz w:val="28"/>
          <w:szCs w:val="28"/>
          <w:lang w:eastAsia="ar-SA"/>
        </w:rPr>
        <w:t>Тема 1.</w:t>
      </w:r>
      <w:r w:rsidRPr="00DD3CB2">
        <w:rPr>
          <w:bCs/>
          <w:sz w:val="28"/>
          <w:szCs w:val="28"/>
        </w:rPr>
        <w:t xml:space="preserve"> Школьное образование, школьная жизнь, изучаемые предметы и отношение к ним. Переписка с зарубежными сверстниками.  Каникулы в различное время года.  </w:t>
      </w:r>
    </w:p>
    <w:p w:rsidR="00DD3CB2" w:rsidRP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  <w:r w:rsidRPr="00DD3CB2">
        <w:rPr>
          <w:bCs/>
          <w:sz w:val="28"/>
          <w:szCs w:val="28"/>
        </w:rPr>
        <w:t>(</w:t>
      </w:r>
      <w:r w:rsidRPr="00DD3CB2">
        <w:rPr>
          <w:bCs/>
          <w:sz w:val="28"/>
          <w:szCs w:val="28"/>
          <w:shd w:val="clear" w:color="auto" w:fill="FFFFFE"/>
        </w:rPr>
        <w:t>Всего 27 часов).</w:t>
      </w:r>
    </w:p>
    <w:p w:rsidR="00DD3CB2" w:rsidRP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</w:p>
    <w:p w:rsidR="00DD3CB2" w:rsidRPr="00DD3CB2" w:rsidRDefault="00DD3CB2" w:rsidP="00DD3CB2">
      <w:pPr>
        <w:framePr w:hSpace="180" w:wrap="around" w:vAnchor="text" w:hAnchor="text" w:y="208"/>
        <w:spacing w:before="120"/>
        <w:jc w:val="center"/>
        <w:rPr>
          <w:bCs/>
          <w:sz w:val="28"/>
          <w:szCs w:val="28"/>
        </w:rPr>
      </w:pPr>
      <w:r w:rsidRPr="00DD3CB2">
        <w:rPr>
          <w:b/>
          <w:bCs/>
          <w:sz w:val="28"/>
          <w:szCs w:val="28"/>
          <w:lang w:eastAsia="ar-SA"/>
        </w:rPr>
        <w:t xml:space="preserve">Тема 2. </w:t>
      </w:r>
      <w:r w:rsidRPr="00DD3CB2">
        <w:rPr>
          <w:bCs/>
          <w:sz w:val="28"/>
          <w:szCs w:val="28"/>
          <w:lang w:eastAsia="ar-SA"/>
        </w:rPr>
        <w:t>Досуг и увлечения. Виды отдыха, путешествия.</w:t>
      </w:r>
    </w:p>
    <w:p w:rsidR="00DD3CB2" w:rsidRP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</w:rPr>
      </w:pPr>
    </w:p>
    <w:p w:rsidR="00DD3CB2" w:rsidRP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</w:rPr>
      </w:pPr>
    </w:p>
    <w:p w:rsidR="00DD3CB2" w:rsidRP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  <w:r w:rsidRPr="00DD3CB2">
        <w:rPr>
          <w:bCs/>
          <w:sz w:val="28"/>
          <w:szCs w:val="28"/>
        </w:rPr>
        <w:t>(</w:t>
      </w:r>
      <w:r w:rsidRPr="00DD3CB2">
        <w:rPr>
          <w:bCs/>
          <w:sz w:val="28"/>
          <w:szCs w:val="28"/>
          <w:shd w:val="clear" w:color="auto" w:fill="FFFFFE"/>
        </w:rPr>
        <w:t>Всего 21 час).</w:t>
      </w:r>
    </w:p>
    <w:p w:rsidR="00DD3CB2" w:rsidRP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</w:p>
    <w:p w:rsidR="00DD3CB2" w:rsidRPr="00DD3CB2" w:rsidRDefault="00DD3CB2" w:rsidP="00DD3CB2">
      <w:pPr>
        <w:widowControl/>
        <w:autoSpaceDE/>
        <w:autoSpaceDN/>
        <w:spacing w:line="290" w:lineRule="auto"/>
        <w:rPr>
          <w:sz w:val="24"/>
        </w:rPr>
      </w:pPr>
    </w:p>
    <w:p w:rsidR="00DD3CB2" w:rsidRPr="00DD3CB2" w:rsidRDefault="00DD3CB2" w:rsidP="00DD3CB2">
      <w:pPr>
        <w:pStyle w:val="a6"/>
        <w:framePr w:hSpace="180" w:wrap="around" w:vAnchor="text" w:hAnchor="text" w:y="110"/>
        <w:spacing w:before="0" w:after="0"/>
        <w:rPr>
          <w:bCs/>
          <w:sz w:val="28"/>
          <w:szCs w:val="28"/>
          <w:shd w:val="clear" w:color="auto" w:fill="FFFFFE"/>
        </w:rPr>
      </w:pPr>
      <w:r w:rsidRPr="00DD3CB2">
        <w:rPr>
          <w:b/>
          <w:bCs/>
          <w:sz w:val="28"/>
          <w:szCs w:val="28"/>
        </w:rPr>
        <w:t>Тема 3.</w:t>
      </w:r>
      <w:r w:rsidRPr="00DD3CB2">
        <w:rPr>
          <w:bCs/>
          <w:sz w:val="28"/>
          <w:szCs w:val="28"/>
        </w:rPr>
        <w:t xml:space="preserve"> </w:t>
      </w:r>
      <w:proofErr w:type="gramStart"/>
      <w:r w:rsidRPr="00DD3CB2">
        <w:rPr>
          <w:bCs/>
          <w:sz w:val="28"/>
          <w:szCs w:val="28"/>
          <w:shd w:val="clear" w:color="auto" w:fill="FFFFFE"/>
        </w:rPr>
        <w:t>Страна изучаемого языка и родная страна, и</w:t>
      </w:r>
      <w:r w:rsidRPr="00DD3CB2">
        <w:rPr>
          <w:bCs/>
          <w:sz w:val="28"/>
          <w:szCs w:val="28"/>
          <w:shd w:val="clear" w:color="auto" w:fill="FCFDFA"/>
        </w:rPr>
        <w:t xml:space="preserve">х </w:t>
      </w:r>
      <w:r w:rsidRPr="00DD3CB2">
        <w:rPr>
          <w:bCs/>
          <w:sz w:val="28"/>
          <w:szCs w:val="28"/>
          <w:shd w:val="clear" w:color="auto" w:fill="FFFFFE"/>
        </w:rPr>
        <w:t>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</w:t>
      </w:r>
      <w:r w:rsidRPr="00DD3CB2">
        <w:rPr>
          <w:bCs/>
          <w:sz w:val="28"/>
          <w:szCs w:val="28"/>
          <w:shd w:val="clear" w:color="auto" w:fill="FCFDFA"/>
        </w:rPr>
        <w:t xml:space="preserve">, </w:t>
      </w:r>
      <w:r w:rsidRPr="00DD3CB2">
        <w:rPr>
          <w:bCs/>
          <w:sz w:val="28"/>
          <w:szCs w:val="28"/>
          <w:shd w:val="clear" w:color="auto" w:fill="FFFFFE"/>
        </w:rPr>
        <w:t>страницы истории, выдающиеся люди, их вклад в науку и мировую культуру.</w:t>
      </w:r>
      <w:proofErr w:type="gramEnd"/>
    </w:p>
    <w:p w:rsid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  <w:r w:rsidRPr="00DD3CB2">
        <w:rPr>
          <w:bCs/>
          <w:sz w:val="28"/>
          <w:szCs w:val="28"/>
          <w:shd w:val="clear" w:color="auto" w:fill="FFFFFE"/>
        </w:rPr>
        <w:t>(Всего 30 часа).</w:t>
      </w:r>
    </w:p>
    <w:p w:rsidR="00DD3CB2" w:rsidRP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</w:p>
    <w:p w:rsid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  <w:r w:rsidRPr="00DD3CB2">
        <w:rPr>
          <w:b/>
          <w:bCs/>
          <w:sz w:val="28"/>
          <w:szCs w:val="28"/>
          <w:lang w:eastAsia="ar-SA"/>
        </w:rPr>
        <w:t>Тема 4.</w:t>
      </w:r>
      <w:r w:rsidRPr="00DD3CB2">
        <w:rPr>
          <w:bCs/>
          <w:sz w:val="28"/>
          <w:szCs w:val="28"/>
          <w:lang w:eastAsia="ar-SA"/>
        </w:rPr>
        <w:t xml:space="preserve">  Межличностные взаимоотношения в семье, со сверстниками; решение конфликтных ситуаций.  Внешность и черты характера.  Досуг и увлечения.                                                                                                                               Мир профессий.  Проблемы выбора профессии.  </w:t>
      </w:r>
      <w:r w:rsidRPr="00DD3CB2">
        <w:rPr>
          <w:bCs/>
          <w:sz w:val="28"/>
          <w:szCs w:val="28"/>
        </w:rPr>
        <w:t>(</w:t>
      </w:r>
      <w:r w:rsidRPr="00DD3CB2">
        <w:rPr>
          <w:bCs/>
          <w:sz w:val="28"/>
          <w:szCs w:val="28"/>
          <w:shd w:val="clear" w:color="auto" w:fill="FFFFFE"/>
        </w:rPr>
        <w:t>Всего 24 часа).</w:t>
      </w:r>
    </w:p>
    <w:p w:rsid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</w:p>
    <w:p w:rsidR="00DD3CB2" w:rsidRDefault="00DD3CB2" w:rsidP="00DD3CB2">
      <w:pPr>
        <w:widowControl/>
        <w:autoSpaceDE/>
        <w:autoSpaceDN/>
        <w:spacing w:line="290" w:lineRule="auto"/>
        <w:rPr>
          <w:bCs/>
          <w:sz w:val="28"/>
          <w:szCs w:val="28"/>
          <w:shd w:val="clear" w:color="auto" w:fill="FFFFFE"/>
        </w:rPr>
      </w:pPr>
    </w:p>
    <w:tbl>
      <w:tblPr>
        <w:tblStyle w:val="a7"/>
        <w:tblW w:w="0" w:type="auto"/>
        <w:tblLook w:val="04A0"/>
      </w:tblPr>
      <w:tblGrid>
        <w:gridCol w:w="608"/>
        <w:gridCol w:w="3583"/>
        <w:gridCol w:w="1480"/>
        <w:gridCol w:w="5325"/>
      </w:tblGrid>
      <w:tr w:rsidR="00962E93" w:rsidTr="00962E93">
        <w:tc>
          <w:tcPr>
            <w:tcW w:w="619" w:type="dxa"/>
          </w:tcPr>
          <w:p w:rsidR="00962E93" w:rsidRDefault="00962E93" w:rsidP="003D3A52">
            <w:pPr>
              <w:pStyle w:val="Heading1"/>
              <w:ind w:left="0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83" w:type="dxa"/>
          </w:tcPr>
          <w:p w:rsidR="00962E93" w:rsidRDefault="00962E93" w:rsidP="003D3A52">
            <w:pPr>
              <w:pStyle w:val="Heading1"/>
              <w:ind w:left="0"/>
              <w:jc w:val="center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разделов</w:t>
            </w:r>
          </w:p>
        </w:tc>
        <w:tc>
          <w:tcPr>
            <w:tcW w:w="1637" w:type="dxa"/>
          </w:tcPr>
          <w:p w:rsidR="00962E93" w:rsidRDefault="00962E93" w:rsidP="003D3A52">
            <w:pPr>
              <w:pStyle w:val="Heading1"/>
              <w:ind w:left="0"/>
              <w:jc w:val="center"/>
              <w:rPr>
                <w:spacing w:val="-57"/>
              </w:rPr>
            </w:pPr>
            <w:r>
              <w:t>Всего</w:t>
            </w:r>
          </w:p>
          <w:p w:rsidR="00962E93" w:rsidRPr="001C42EC" w:rsidRDefault="00962E93" w:rsidP="003D3A52">
            <w:pPr>
              <w:pStyle w:val="Heading1"/>
              <w:ind w:left="0"/>
              <w:jc w:val="center"/>
              <w:rPr>
                <w:spacing w:val="-57"/>
              </w:rPr>
            </w:pPr>
            <w:r>
              <w:t>часов</w:t>
            </w:r>
          </w:p>
        </w:tc>
        <w:tc>
          <w:tcPr>
            <w:tcW w:w="4757" w:type="dxa"/>
          </w:tcPr>
          <w:p w:rsidR="00962E93" w:rsidRDefault="00962E93" w:rsidP="003D3A52">
            <w:pPr>
              <w:pStyle w:val="Heading1"/>
              <w:ind w:left="0"/>
              <w:jc w:val="center"/>
            </w:pPr>
            <w:r>
              <w:t>ЦОР</w:t>
            </w:r>
          </w:p>
        </w:tc>
      </w:tr>
      <w:tr w:rsidR="00962E93" w:rsidRPr="006C6D88" w:rsidTr="00962E93">
        <w:tc>
          <w:tcPr>
            <w:tcW w:w="619" w:type="dxa"/>
          </w:tcPr>
          <w:p w:rsidR="00962E93" w:rsidRDefault="00962E93" w:rsidP="003D3A52">
            <w:pPr>
              <w:pStyle w:val="Heading1"/>
              <w:ind w:left="0"/>
            </w:pPr>
            <w:r>
              <w:t>1</w:t>
            </w:r>
          </w:p>
        </w:tc>
        <w:tc>
          <w:tcPr>
            <w:tcW w:w="3983" w:type="dxa"/>
          </w:tcPr>
          <w:p w:rsidR="00962E93" w:rsidRPr="00962E93" w:rsidRDefault="00962E93" w:rsidP="00962E93">
            <w:pPr>
              <w:rPr>
                <w:b/>
                <w:color w:val="000000"/>
              </w:rPr>
            </w:pPr>
            <w:r w:rsidRPr="00962E93">
              <w:rPr>
                <w:b/>
                <w:color w:val="000000"/>
              </w:rPr>
              <w:t xml:space="preserve"> "Встречаем новых друзей"</w:t>
            </w:r>
          </w:p>
          <w:p w:rsidR="00962E93" w:rsidRPr="00962E93" w:rsidRDefault="00962E93" w:rsidP="003D3A52">
            <w:pPr>
              <w:pStyle w:val="Heading1"/>
              <w:ind w:left="0"/>
            </w:pPr>
          </w:p>
        </w:tc>
        <w:tc>
          <w:tcPr>
            <w:tcW w:w="1637" w:type="dxa"/>
          </w:tcPr>
          <w:p w:rsidR="00962E93" w:rsidRDefault="00962E93" w:rsidP="003D3A52">
            <w:pPr>
              <w:pStyle w:val="Heading1"/>
              <w:ind w:left="0"/>
            </w:pPr>
            <w:r>
              <w:t>27</w:t>
            </w:r>
          </w:p>
        </w:tc>
        <w:tc>
          <w:tcPr>
            <w:tcW w:w="4757" w:type="dxa"/>
          </w:tcPr>
          <w:tbl>
            <w:tblPr>
              <w:tblStyle w:val="TableNormal"/>
              <w:tblW w:w="0" w:type="auto"/>
              <w:tblInd w:w="12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3881"/>
            </w:tblGrid>
            <w:tr w:rsidR="00962E93" w:rsidRPr="00962E93" w:rsidTr="00962E93">
              <w:trPr>
                <w:trHeight w:val="258"/>
              </w:trPr>
              <w:tc>
                <w:tcPr>
                  <w:tcW w:w="249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 w:rsidP="00962E93">
                  <w:pPr>
                    <w:pStyle w:val="TableParagraph"/>
                    <w:spacing w:before="74" w:line="360" w:lineRule="auto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962E93">
                    <w:rPr>
                      <w:w w:val="105"/>
                      <w:sz w:val="24"/>
                      <w:szCs w:val="24"/>
                    </w:rPr>
                    <w:t>Видеоуроки</w:t>
                  </w:r>
                  <w:proofErr w:type="spellEnd"/>
                  <w:r w:rsidRPr="00962E93">
                    <w:rPr>
                      <w:spacing w:val="-10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2E93">
                    <w:rPr>
                      <w:w w:val="105"/>
                      <w:sz w:val="24"/>
                      <w:szCs w:val="24"/>
                    </w:rPr>
                    <w:t>по</w:t>
                  </w:r>
                  <w:proofErr w:type="spellEnd"/>
                  <w:r w:rsidRPr="00962E93">
                    <w:rPr>
                      <w:spacing w:val="-10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2E93">
                    <w:rPr>
                      <w:w w:val="105"/>
                      <w:sz w:val="24"/>
                      <w:szCs w:val="24"/>
                    </w:rPr>
                    <w:t>английскому</w:t>
                  </w:r>
                  <w:proofErr w:type="spellEnd"/>
                  <w:r w:rsidRPr="00962E93">
                    <w:rPr>
                      <w:spacing w:val="-10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2E93">
                    <w:rPr>
                      <w:w w:val="105"/>
                      <w:sz w:val="24"/>
                      <w:szCs w:val="24"/>
                    </w:rPr>
                    <w:t>языку</w:t>
                  </w:r>
                  <w:proofErr w:type="spellEnd"/>
                </w:p>
              </w:tc>
            </w:tr>
            <w:tr w:rsidR="00962E93" w:rsidRPr="00962E93" w:rsidTr="00962E93">
              <w:trPr>
                <w:trHeight w:val="192"/>
              </w:trPr>
              <w:tc>
                <w:tcPr>
                  <w:tcW w:w="249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 w:rsidP="00962E93">
                  <w:pPr>
                    <w:pStyle w:val="TableParagraph"/>
                    <w:spacing w:before="8" w:line="360" w:lineRule="auto"/>
                    <w:ind w:left="80"/>
                    <w:rPr>
                      <w:sz w:val="24"/>
                      <w:szCs w:val="24"/>
                      <w:lang w:val="ru-RU"/>
                    </w:rPr>
                  </w:pPr>
                  <w:r w:rsidRPr="00962E93">
                    <w:rPr>
                      <w:w w:val="105"/>
                      <w:sz w:val="24"/>
                      <w:szCs w:val="24"/>
                    </w:rPr>
                    <w:t>https</w:t>
                  </w:r>
                  <w:r w:rsidRPr="00962E93">
                    <w:rPr>
                      <w:w w:val="105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962E93">
                    <w:rPr>
                      <w:w w:val="105"/>
                      <w:sz w:val="24"/>
                      <w:szCs w:val="24"/>
                    </w:rPr>
                    <w:t>interneturok</w:t>
                  </w:r>
                  <w:proofErr w:type="spellEnd"/>
                  <w:r w:rsidRPr="00962E93">
                    <w:rPr>
                      <w:w w:val="105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962E93">
                    <w:rPr>
                      <w:w w:val="105"/>
                      <w:sz w:val="24"/>
                      <w:szCs w:val="24"/>
                    </w:rPr>
                    <w:t>ru</w:t>
                  </w:r>
                  <w:proofErr w:type="spellEnd"/>
                  <w:r w:rsidRPr="00962E93">
                    <w:rPr>
                      <w:w w:val="105"/>
                      <w:sz w:val="24"/>
                      <w:szCs w:val="24"/>
                      <w:lang w:val="ru-RU"/>
                    </w:rPr>
                    <w:t>/</w:t>
                  </w:r>
                  <w:r w:rsidRPr="00962E93">
                    <w:rPr>
                      <w:w w:val="105"/>
                      <w:sz w:val="24"/>
                      <w:szCs w:val="24"/>
                    </w:rPr>
                    <w:t>subject</w:t>
                  </w:r>
                  <w:r w:rsidRPr="00962E93">
                    <w:rPr>
                      <w:w w:val="105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962E93">
                    <w:rPr>
                      <w:w w:val="105"/>
                      <w:sz w:val="24"/>
                      <w:szCs w:val="24"/>
                    </w:rPr>
                    <w:t>english</w:t>
                  </w:r>
                  <w:proofErr w:type="spellEnd"/>
                </w:p>
              </w:tc>
            </w:tr>
            <w:tr w:rsidR="00962E93" w:rsidRPr="00962E93" w:rsidTr="00962E93">
              <w:trPr>
                <w:trHeight w:val="192"/>
              </w:trPr>
              <w:tc>
                <w:tcPr>
                  <w:tcW w:w="249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 w:rsidP="00962E93">
                  <w:pPr>
                    <w:pStyle w:val="TableParagraph"/>
                    <w:spacing w:before="8" w:line="360" w:lineRule="auto"/>
                    <w:ind w:left="80"/>
                    <w:rPr>
                      <w:sz w:val="24"/>
                      <w:szCs w:val="24"/>
                      <w:lang w:val="ru-RU"/>
                    </w:rPr>
                  </w:pPr>
                  <w:hyperlink r:id="rId5" w:history="1">
                    <w:r w:rsidRPr="00962E93">
                      <w:rPr>
                        <w:rStyle w:val="a8"/>
                        <w:w w:val="105"/>
                        <w:sz w:val="24"/>
                        <w:szCs w:val="24"/>
                      </w:rPr>
                      <w:t>http</w:t>
                    </w:r>
                    <w:r w:rsidRPr="00962E93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://</w:t>
                    </w:r>
                    <w:r w:rsidRPr="00962E93">
                      <w:rPr>
                        <w:rStyle w:val="a8"/>
                        <w:w w:val="105"/>
                        <w:sz w:val="24"/>
                        <w:szCs w:val="24"/>
                      </w:rPr>
                      <w:t>pc</w:t>
                    </w:r>
                    <w:r w:rsidRPr="00962E93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-</w:t>
                    </w:r>
                    <w:proofErr w:type="spellStart"/>
                    <w:r w:rsidRPr="00962E93">
                      <w:rPr>
                        <w:rStyle w:val="a8"/>
                        <w:w w:val="105"/>
                        <w:sz w:val="24"/>
                        <w:szCs w:val="24"/>
                      </w:rPr>
                      <w:t>vestnik</w:t>
                    </w:r>
                    <w:proofErr w:type="spellEnd"/>
                    <w:r w:rsidRPr="00962E93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962E93">
                      <w:rPr>
                        <w:rStyle w:val="a8"/>
                        <w:w w:val="105"/>
                        <w:sz w:val="24"/>
                        <w:szCs w:val="24"/>
                      </w:rPr>
                      <w:t>ru</w:t>
                    </w:r>
                    <w:proofErr w:type="spellEnd"/>
                    <w:r w:rsidRPr="00962E93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/</w:t>
                    </w:r>
                    <w:proofErr w:type="spellStart"/>
                    <w:r w:rsidRPr="00962E93">
                      <w:rPr>
                        <w:rStyle w:val="a8"/>
                        <w:w w:val="105"/>
                        <w:sz w:val="24"/>
                        <w:szCs w:val="24"/>
                      </w:rPr>
                      <w:t>interneturok</w:t>
                    </w:r>
                    <w:proofErr w:type="spellEnd"/>
                    <w:r w:rsidRPr="00962E93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-</w:t>
                    </w:r>
                  </w:hyperlink>
                </w:p>
              </w:tc>
            </w:tr>
            <w:tr w:rsidR="00962E93" w:rsidRPr="00962E93" w:rsidTr="00962E93">
              <w:trPr>
                <w:trHeight w:val="192"/>
              </w:trPr>
              <w:tc>
                <w:tcPr>
                  <w:tcW w:w="249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 w:rsidP="00962E93">
                  <w:pPr>
                    <w:pStyle w:val="TableParagraph"/>
                    <w:spacing w:before="8" w:line="360" w:lineRule="auto"/>
                    <w:ind w:left="80"/>
                    <w:rPr>
                      <w:sz w:val="24"/>
                      <w:szCs w:val="24"/>
                    </w:rPr>
                  </w:pPr>
                  <w:r w:rsidRPr="00962E93">
                    <w:rPr>
                      <w:w w:val="105"/>
                      <w:sz w:val="24"/>
                      <w:szCs w:val="24"/>
                    </w:rPr>
                    <w:t>4500-urokov-shkol-noj-programmy</w:t>
                  </w:r>
                </w:p>
              </w:tc>
            </w:tr>
            <w:tr w:rsidR="00962E93" w:rsidTr="00962E93">
              <w:trPr>
                <w:trHeight w:val="192"/>
              </w:trPr>
              <w:tc>
                <w:tcPr>
                  <w:tcW w:w="249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62E93" w:rsidRDefault="00962E93">
                  <w:pPr>
                    <w:pStyle w:val="TableParagraph"/>
                    <w:rPr>
                      <w:sz w:val="12"/>
                    </w:rPr>
                  </w:pPr>
                </w:p>
              </w:tc>
            </w:tr>
          </w:tbl>
          <w:p w:rsidR="00962E93" w:rsidRPr="00962E93" w:rsidRDefault="00962E93" w:rsidP="003D3A52">
            <w:pPr>
              <w:pStyle w:val="Heading1"/>
              <w:ind w:left="0"/>
            </w:pPr>
          </w:p>
        </w:tc>
      </w:tr>
      <w:tr w:rsidR="00962E93" w:rsidRPr="006C6D88" w:rsidTr="00962E93">
        <w:tc>
          <w:tcPr>
            <w:tcW w:w="619" w:type="dxa"/>
          </w:tcPr>
          <w:p w:rsidR="00962E93" w:rsidRDefault="00962E93" w:rsidP="003D3A52">
            <w:pPr>
              <w:pStyle w:val="Heading1"/>
              <w:ind w:left="0"/>
            </w:pPr>
            <w:r>
              <w:t>2</w:t>
            </w:r>
          </w:p>
        </w:tc>
        <w:tc>
          <w:tcPr>
            <w:tcW w:w="3983" w:type="dxa"/>
          </w:tcPr>
          <w:p w:rsidR="00962E93" w:rsidRPr="00962E93" w:rsidRDefault="00962E93" w:rsidP="00962E93">
            <w:pPr>
              <w:rPr>
                <w:b/>
                <w:color w:val="000000"/>
              </w:rPr>
            </w:pPr>
            <w:r w:rsidRPr="00962E93">
              <w:rPr>
                <w:b/>
                <w:color w:val="000000"/>
              </w:rPr>
              <w:t>Глава 2 "Проводим время вместе"</w:t>
            </w:r>
          </w:p>
          <w:p w:rsidR="00962E93" w:rsidRPr="00962E93" w:rsidRDefault="00962E93" w:rsidP="003D3A52">
            <w:pPr>
              <w:pStyle w:val="TableParagraph"/>
              <w:ind w:left="108"/>
              <w:rPr>
                <w:b/>
                <w:sz w:val="24"/>
              </w:rPr>
            </w:pPr>
          </w:p>
        </w:tc>
        <w:tc>
          <w:tcPr>
            <w:tcW w:w="1637" w:type="dxa"/>
          </w:tcPr>
          <w:p w:rsidR="00962E93" w:rsidRDefault="00962E93" w:rsidP="003D3A52">
            <w:pPr>
              <w:pStyle w:val="Heading1"/>
              <w:ind w:left="0"/>
            </w:pPr>
            <w:r>
              <w:t>2</w:t>
            </w:r>
            <w:r>
              <w:t>1</w:t>
            </w:r>
          </w:p>
        </w:tc>
        <w:tc>
          <w:tcPr>
            <w:tcW w:w="4757" w:type="dxa"/>
          </w:tcPr>
          <w:tbl>
            <w:tblPr>
              <w:tblStyle w:val="TableNormal"/>
              <w:tblW w:w="4972" w:type="dxa"/>
              <w:tblInd w:w="12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4972"/>
            </w:tblGrid>
            <w:tr w:rsidR="00962E93" w:rsidTr="00962E93">
              <w:trPr>
                <w:trHeight w:val="258"/>
              </w:trPr>
              <w:tc>
                <w:tcPr>
                  <w:tcW w:w="497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>
                  <w:pPr>
                    <w:pStyle w:val="TableParagraph"/>
                    <w:spacing w:before="64"/>
                    <w:ind w:left="80"/>
                    <w:rPr>
                      <w:sz w:val="28"/>
                      <w:szCs w:val="28"/>
                    </w:rPr>
                  </w:pPr>
                  <w:r w:rsidRPr="00962E93">
                    <w:rPr>
                      <w:w w:val="105"/>
                      <w:sz w:val="28"/>
                      <w:szCs w:val="28"/>
                    </w:rPr>
                    <w:t>https://resh.edu.ru/</w:t>
                  </w:r>
                </w:p>
              </w:tc>
            </w:tr>
            <w:tr w:rsidR="00962E93" w:rsidTr="00962E93">
              <w:trPr>
                <w:trHeight w:val="192"/>
              </w:trPr>
              <w:tc>
                <w:tcPr>
                  <w:tcW w:w="497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>
                  <w:pPr>
                    <w:pStyle w:val="TableParagraph"/>
                    <w:spacing w:line="171" w:lineRule="exact"/>
                    <w:ind w:left="80"/>
                    <w:rPr>
                      <w:sz w:val="28"/>
                      <w:szCs w:val="28"/>
                    </w:rPr>
                  </w:pPr>
                  <w:r w:rsidRPr="00962E93">
                    <w:rPr>
                      <w:w w:val="105"/>
                      <w:sz w:val="28"/>
                      <w:szCs w:val="28"/>
                    </w:rPr>
                    <w:t>http://www.abc-english-</w:t>
                  </w:r>
                </w:p>
              </w:tc>
            </w:tr>
            <w:tr w:rsidR="00962E93" w:rsidTr="00962E93">
              <w:trPr>
                <w:trHeight w:val="192"/>
              </w:trPr>
              <w:tc>
                <w:tcPr>
                  <w:tcW w:w="497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>
                  <w:pPr>
                    <w:pStyle w:val="TableParagraph"/>
                    <w:spacing w:line="171" w:lineRule="exact"/>
                    <w:ind w:left="80"/>
                    <w:rPr>
                      <w:sz w:val="28"/>
                      <w:szCs w:val="28"/>
                    </w:rPr>
                  </w:pPr>
                  <w:r w:rsidRPr="00962E93">
                    <w:rPr>
                      <w:w w:val="105"/>
                      <w:sz w:val="28"/>
                      <w:szCs w:val="28"/>
                    </w:rPr>
                    <w:t>grammar.com</w:t>
                  </w:r>
                </w:p>
              </w:tc>
            </w:tr>
            <w:tr w:rsidR="00962E93" w:rsidTr="00962E93">
              <w:trPr>
                <w:trHeight w:val="192"/>
              </w:trPr>
              <w:tc>
                <w:tcPr>
                  <w:tcW w:w="497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>
                  <w:pPr>
                    <w:pStyle w:val="TableParagraph"/>
                    <w:spacing w:line="171" w:lineRule="exact"/>
                    <w:ind w:left="80"/>
                    <w:rPr>
                      <w:sz w:val="28"/>
                      <w:szCs w:val="28"/>
                      <w:lang w:val="ru-RU"/>
                    </w:rPr>
                  </w:pPr>
                  <w:hyperlink r:id="rId6" w:history="1">
                    <w:r w:rsidRPr="00962E93">
                      <w:rPr>
                        <w:rStyle w:val="a8"/>
                        <w:w w:val="105"/>
                        <w:sz w:val="28"/>
                        <w:szCs w:val="28"/>
                      </w:rPr>
                      <w:t>http</w:t>
                    </w:r>
                    <w:r w:rsidRPr="00962E93">
                      <w:rPr>
                        <w:rStyle w:val="a8"/>
                        <w:w w:val="105"/>
                        <w:sz w:val="28"/>
                        <w:szCs w:val="28"/>
                        <w:lang w:val="ru-RU"/>
                      </w:rPr>
                      <w:t>://</w:t>
                    </w:r>
                    <w:r w:rsidRPr="00962E93">
                      <w:rPr>
                        <w:rStyle w:val="a8"/>
                        <w:w w:val="105"/>
                        <w:sz w:val="28"/>
                        <w:szCs w:val="28"/>
                      </w:rPr>
                      <w:t>www</w:t>
                    </w:r>
                    <w:r w:rsidRPr="00962E93">
                      <w:rPr>
                        <w:rStyle w:val="a8"/>
                        <w:w w:val="105"/>
                        <w:sz w:val="28"/>
                        <w:szCs w:val="28"/>
                        <w:lang w:val="ru-RU"/>
                      </w:rPr>
                      <w:t>.</w:t>
                    </w:r>
                    <w:r w:rsidRPr="00962E93">
                      <w:rPr>
                        <w:rStyle w:val="a8"/>
                        <w:w w:val="105"/>
                        <w:sz w:val="28"/>
                        <w:szCs w:val="28"/>
                      </w:rPr>
                      <w:t>fluent</w:t>
                    </w:r>
                    <w:r w:rsidRPr="00962E93">
                      <w:rPr>
                        <w:rStyle w:val="a8"/>
                        <w:w w:val="105"/>
                        <w:sz w:val="28"/>
                        <w:szCs w:val="28"/>
                        <w:lang w:val="ru-RU"/>
                      </w:rPr>
                      <w:t>-</w:t>
                    </w:r>
                    <w:r w:rsidRPr="00962E93">
                      <w:rPr>
                        <w:rStyle w:val="a8"/>
                        <w:w w:val="105"/>
                        <w:sz w:val="28"/>
                        <w:szCs w:val="28"/>
                      </w:rPr>
                      <w:t>english</w:t>
                    </w:r>
                    <w:r w:rsidRPr="00962E93">
                      <w:rPr>
                        <w:rStyle w:val="a8"/>
                        <w:w w:val="105"/>
                        <w:sz w:val="28"/>
                        <w:szCs w:val="28"/>
                        <w:lang w:val="ru-RU"/>
                      </w:rPr>
                      <w:t>.</w:t>
                    </w:r>
                    <w:r w:rsidRPr="00962E93">
                      <w:rPr>
                        <w:rStyle w:val="a8"/>
                        <w:w w:val="105"/>
                        <w:sz w:val="28"/>
                        <w:szCs w:val="28"/>
                      </w:rPr>
                      <w:t>ru</w:t>
                    </w:r>
                  </w:hyperlink>
                </w:p>
              </w:tc>
            </w:tr>
            <w:tr w:rsidR="00962E93" w:rsidTr="00962E93">
              <w:trPr>
                <w:trHeight w:val="192"/>
              </w:trPr>
              <w:tc>
                <w:tcPr>
                  <w:tcW w:w="497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962E93" w:rsidRPr="00962E93" w:rsidRDefault="00962E93">
                  <w:pPr>
                    <w:pStyle w:val="TableParagraph"/>
                    <w:spacing w:line="171" w:lineRule="exact"/>
                    <w:ind w:left="80"/>
                    <w:rPr>
                      <w:sz w:val="28"/>
                      <w:szCs w:val="28"/>
                    </w:rPr>
                  </w:pPr>
                  <w:hyperlink r:id="rId7" w:history="1">
                    <w:r w:rsidRPr="00962E93">
                      <w:rPr>
                        <w:rStyle w:val="a8"/>
                        <w:w w:val="105"/>
                        <w:sz w:val="28"/>
                        <w:szCs w:val="28"/>
                      </w:rPr>
                      <w:t>http://www.schoolenglish.ru</w:t>
                    </w:r>
                  </w:hyperlink>
                </w:p>
              </w:tc>
            </w:tr>
            <w:tr w:rsidR="00962E93" w:rsidTr="00962E93">
              <w:trPr>
                <w:trHeight w:val="192"/>
              </w:trPr>
              <w:tc>
                <w:tcPr>
                  <w:tcW w:w="497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962E93" w:rsidRDefault="00962E93">
                  <w:pPr>
                    <w:pStyle w:val="TableParagraph"/>
                    <w:rPr>
                      <w:sz w:val="12"/>
                    </w:rPr>
                  </w:pPr>
                </w:p>
              </w:tc>
            </w:tr>
          </w:tbl>
          <w:p w:rsidR="00962E93" w:rsidRPr="00962E93" w:rsidRDefault="00962E93" w:rsidP="003D3A52">
            <w:pPr>
              <w:pStyle w:val="TableParagraph"/>
              <w:ind w:right="1891"/>
              <w:rPr>
                <w:b/>
                <w:sz w:val="24"/>
                <w:szCs w:val="24"/>
              </w:rPr>
            </w:pPr>
          </w:p>
        </w:tc>
      </w:tr>
      <w:tr w:rsidR="00962E93" w:rsidRPr="00102AEE" w:rsidTr="00962E93">
        <w:tc>
          <w:tcPr>
            <w:tcW w:w="619" w:type="dxa"/>
          </w:tcPr>
          <w:p w:rsidR="00962E93" w:rsidRDefault="00962E93" w:rsidP="003D3A52">
            <w:pPr>
              <w:pStyle w:val="Heading1"/>
              <w:ind w:left="0"/>
            </w:pPr>
            <w:r>
              <w:t>3</w:t>
            </w:r>
          </w:p>
        </w:tc>
        <w:tc>
          <w:tcPr>
            <w:tcW w:w="3983" w:type="dxa"/>
          </w:tcPr>
          <w:p w:rsidR="00962E93" w:rsidRPr="00962E93" w:rsidRDefault="00962E93" w:rsidP="00962E93">
            <w:pPr>
              <w:rPr>
                <w:b/>
                <w:color w:val="000000"/>
              </w:rPr>
            </w:pPr>
            <w:r w:rsidRPr="00962E93">
              <w:rPr>
                <w:b/>
                <w:color w:val="000000"/>
              </w:rPr>
              <w:t>Глава 3 "Информация о Соединённом королевстве"</w:t>
            </w:r>
          </w:p>
          <w:p w:rsidR="00962E93" w:rsidRPr="00962E93" w:rsidRDefault="00962E93" w:rsidP="003D3A52">
            <w:pPr>
              <w:pStyle w:val="TableParagraph"/>
              <w:ind w:left="108"/>
              <w:rPr>
                <w:b/>
                <w:sz w:val="24"/>
              </w:rPr>
            </w:pPr>
          </w:p>
        </w:tc>
        <w:tc>
          <w:tcPr>
            <w:tcW w:w="1637" w:type="dxa"/>
          </w:tcPr>
          <w:p w:rsidR="00962E93" w:rsidRDefault="00962E93" w:rsidP="003D3A52">
            <w:pPr>
              <w:pStyle w:val="Heading1"/>
              <w:ind w:left="0"/>
            </w:pPr>
            <w:r>
              <w:lastRenderedPageBreak/>
              <w:t>3</w:t>
            </w:r>
            <w:r>
              <w:t>0</w:t>
            </w:r>
          </w:p>
        </w:tc>
        <w:tc>
          <w:tcPr>
            <w:tcW w:w="4757" w:type="dxa"/>
          </w:tcPr>
          <w:p w:rsidR="00962E93" w:rsidRDefault="00962E93" w:rsidP="003D3A52">
            <w:pPr>
              <w:pStyle w:val="Heading1"/>
              <w:ind w:left="0"/>
            </w:pPr>
            <w:hyperlink r:id="rId8">
              <w:r w:rsidRPr="00102AEE">
                <w:rPr>
                  <w:w w:val="105"/>
                </w:rPr>
                <w:t>www.englishforkids.ru</w:t>
              </w:r>
            </w:hyperlink>
          </w:p>
          <w:tbl>
            <w:tblPr>
              <w:tblStyle w:val="TableNormal"/>
              <w:tblW w:w="0" w:type="auto"/>
              <w:tblInd w:w="12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2965"/>
            </w:tblGrid>
            <w:tr w:rsidR="00B9431F" w:rsidTr="00B9431F">
              <w:trPr>
                <w:trHeight w:val="258"/>
              </w:trPr>
              <w:tc>
                <w:tcPr>
                  <w:tcW w:w="249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9431F" w:rsidRPr="00B9431F" w:rsidRDefault="00B9431F">
                  <w:pPr>
                    <w:pStyle w:val="TableParagraph"/>
                    <w:spacing w:before="64"/>
                    <w:ind w:left="80"/>
                    <w:rPr>
                      <w:sz w:val="24"/>
                      <w:szCs w:val="24"/>
                    </w:rPr>
                  </w:pPr>
                  <w:r w:rsidRPr="00B9431F">
                    <w:rPr>
                      <w:w w:val="105"/>
                      <w:sz w:val="24"/>
                      <w:szCs w:val="24"/>
                    </w:rPr>
                    <w:lastRenderedPageBreak/>
                    <w:t>http://www.abc-english-</w:t>
                  </w:r>
                </w:p>
              </w:tc>
            </w:tr>
            <w:tr w:rsidR="00B9431F" w:rsidTr="00B9431F">
              <w:trPr>
                <w:trHeight w:val="192"/>
              </w:trPr>
              <w:tc>
                <w:tcPr>
                  <w:tcW w:w="249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9431F" w:rsidRPr="00B9431F" w:rsidRDefault="00B9431F">
                  <w:pPr>
                    <w:pStyle w:val="TableParagraph"/>
                    <w:spacing w:line="171" w:lineRule="exact"/>
                    <w:ind w:left="80"/>
                    <w:rPr>
                      <w:sz w:val="24"/>
                      <w:szCs w:val="24"/>
                    </w:rPr>
                  </w:pPr>
                  <w:r w:rsidRPr="00B9431F">
                    <w:rPr>
                      <w:w w:val="105"/>
                      <w:sz w:val="24"/>
                      <w:szCs w:val="24"/>
                    </w:rPr>
                    <w:t>grammar.com</w:t>
                  </w:r>
                </w:p>
              </w:tc>
            </w:tr>
            <w:tr w:rsidR="00B9431F" w:rsidTr="00B9431F">
              <w:trPr>
                <w:trHeight w:val="192"/>
              </w:trPr>
              <w:tc>
                <w:tcPr>
                  <w:tcW w:w="249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9431F" w:rsidRPr="00B9431F" w:rsidRDefault="00B9431F">
                  <w:pPr>
                    <w:pStyle w:val="TableParagraph"/>
                    <w:spacing w:line="171" w:lineRule="exact"/>
                    <w:ind w:left="80"/>
                    <w:rPr>
                      <w:sz w:val="24"/>
                      <w:szCs w:val="24"/>
                      <w:lang w:val="ru-RU"/>
                    </w:rPr>
                  </w:pPr>
                  <w:hyperlink r:id="rId9" w:history="1">
                    <w:r w:rsidRPr="00B9431F">
                      <w:rPr>
                        <w:rStyle w:val="a8"/>
                        <w:w w:val="105"/>
                        <w:sz w:val="24"/>
                        <w:szCs w:val="24"/>
                      </w:rPr>
                      <w:t>http</w:t>
                    </w:r>
                    <w:r w:rsidRPr="00B9431F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://</w:t>
                    </w:r>
                    <w:r w:rsidRPr="00B9431F">
                      <w:rPr>
                        <w:rStyle w:val="a8"/>
                        <w:w w:val="105"/>
                        <w:sz w:val="24"/>
                        <w:szCs w:val="24"/>
                      </w:rPr>
                      <w:t>www</w:t>
                    </w:r>
                    <w:r w:rsidRPr="00B9431F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.</w:t>
                    </w:r>
                    <w:r w:rsidRPr="00B9431F">
                      <w:rPr>
                        <w:rStyle w:val="a8"/>
                        <w:w w:val="105"/>
                        <w:sz w:val="24"/>
                        <w:szCs w:val="24"/>
                      </w:rPr>
                      <w:t>fluent</w:t>
                    </w:r>
                    <w:r w:rsidRPr="00B9431F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-</w:t>
                    </w:r>
                    <w:r w:rsidRPr="00B9431F">
                      <w:rPr>
                        <w:rStyle w:val="a8"/>
                        <w:w w:val="105"/>
                        <w:sz w:val="24"/>
                        <w:szCs w:val="24"/>
                      </w:rPr>
                      <w:t>english</w:t>
                    </w:r>
                    <w:r w:rsidRPr="00B9431F">
                      <w:rPr>
                        <w:rStyle w:val="a8"/>
                        <w:w w:val="105"/>
                        <w:sz w:val="24"/>
                        <w:szCs w:val="24"/>
                        <w:lang w:val="ru-RU"/>
                      </w:rPr>
                      <w:t>.</w:t>
                    </w:r>
                    <w:r w:rsidRPr="00B9431F">
                      <w:rPr>
                        <w:rStyle w:val="a8"/>
                        <w:w w:val="105"/>
                        <w:sz w:val="24"/>
                        <w:szCs w:val="24"/>
                      </w:rPr>
                      <w:t>ru</w:t>
                    </w:r>
                  </w:hyperlink>
                </w:p>
              </w:tc>
            </w:tr>
            <w:tr w:rsidR="00B9431F" w:rsidTr="00B9431F">
              <w:trPr>
                <w:trHeight w:val="192"/>
              </w:trPr>
              <w:tc>
                <w:tcPr>
                  <w:tcW w:w="249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9431F" w:rsidRPr="00B9431F" w:rsidRDefault="00B9431F">
                  <w:pPr>
                    <w:pStyle w:val="TableParagraph"/>
                    <w:spacing w:line="171" w:lineRule="exact"/>
                    <w:ind w:left="80"/>
                    <w:rPr>
                      <w:sz w:val="24"/>
                      <w:szCs w:val="24"/>
                    </w:rPr>
                  </w:pPr>
                  <w:hyperlink r:id="rId10" w:history="1">
                    <w:r w:rsidRPr="00B9431F">
                      <w:rPr>
                        <w:rStyle w:val="a8"/>
                        <w:w w:val="105"/>
                        <w:sz w:val="24"/>
                        <w:szCs w:val="24"/>
                      </w:rPr>
                      <w:t>http://www.schoolenglish.ru</w:t>
                    </w:r>
                  </w:hyperlink>
                </w:p>
              </w:tc>
            </w:tr>
            <w:tr w:rsidR="00B9431F" w:rsidTr="00B9431F">
              <w:trPr>
                <w:trHeight w:val="192"/>
              </w:trPr>
              <w:tc>
                <w:tcPr>
                  <w:tcW w:w="249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B9431F" w:rsidRPr="00B9431F" w:rsidRDefault="00B9431F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431F" w:rsidRPr="00102AEE" w:rsidRDefault="00B9431F" w:rsidP="003D3A52">
            <w:pPr>
              <w:pStyle w:val="Heading1"/>
              <w:ind w:left="0"/>
            </w:pPr>
          </w:p>
        </w:tc>
      </w:tr>
      <w:tr w:rsidR="00962E93" w:rsidRPr="00102AEE" w:rsidTr="00962E93">
        <w:tc>
          <w:tcPr>
            <w:tcW w:w="619" w:type="dxa"/>
          </w:tcPr>
          <w:p w:rsidR="00962E93" w:rsidRDefault="00962E93" w:rsidP="003D3A52">
            <w:pPr>
              <w:pStyle w:val="Heading1"/>
              <w:ind w:left="0"/>
            </w:pPr>
            <w:r>
              <w:lastRenderedPageBreak/>
              <w:t>4</w:t>
            </w:r>
          </w:p>
        </w:tc>
        <w:tc>
          <w:tcPr>
            <w:tcW w:w="3983" w:type="dxa"/>
          </w:tcPr>
          <w:p w:rsidR="00962E93" w:rsidRPr="00962E93" w:rsidRDefault="00962E93" w:rsidP="00962E93">
            <w:pPr>
              <w:rPr>
                <w:b/>
                <w:color w:val="000000"/>
              </w:rPr>
            </w:pPr>
            <w:r w:rsidRPr="00962E93">
              <w:rPr>
                <w:b/>
                <w:color w:val="000000"/>
              </w:rPr>
              <w:t>Глава 4 "Увлекательные каникулы "</w:t>
            </w:r>
          </w:p>
          <w:p w:rsidR="00962E93" w:rsidRPr="00962E93" w:rsidRDefault="00962E93" w:rsidP="003D3A52">
            <w:pPr>
              <w:pStyle w:val="Heading1"/>
              <w:ind w:left="0"/>
            </w:pPr>
          </w:p>
        </w:tc>
        <w:tc>
          <w:tcPr>
            <w:tcW w:w="1637" w:type="dxa"/>
          </w:tcPr>
          <w:p w:rsidR="00962E93" w:rsidRDefault="00962E93" w:rsidP="003D3A52">
            <w:pPr>
              <w:pStyle w:val="Heading1"/>
              <w:ind w:left="0"/>
            </w:pPr>
            <w:r>
              <w:t>24</w:t>
            </w:r>
          </w:p>
        </w:tc>
        <w:tc>
          <w:tcPr>
            <w:tcW w:w="4757" w:type="dxa"/>
          </w:tcPr>
          <w:p w:rsidR="00B9431F" w:rsidRPr="00102AEE" w:rsidRDefault="00962E93" w:rsidP="003D3A52">
            <w:pPr>
              <w:pStyle w:val="Heading1"/>
              <w:ind w:left="0"/>
            </w:pPr>
            <w:r w:rsidRPr="00102AEE">
              <w:rPr>
                <w:w w:val="105"/>
              </w:rPr>
              <w:t>https://</w:t>
            </w:r>
            <w:r w:rsidRPr="006C6D88">
              <w:rPr>
                <w:w w:val="105"/>
              </w:rPr>
              <w:t>www.uchportal.ru</w:t>
            </w:r>
          </w:p>
          <w:tbl>
            <w:tblPr>
              <w:tblStyle w:val="TableNormal"/>
              <w:tblW w:w="4972" w:type="dxa"/>
              <w:tblInd w:w="12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4972"/>
            </w:tblGrid>
            <w:tr w:rsidR="00B9431F" w:rsidRPr="00962E93" w:rsidTr="003D3A52">
              <w:trPr>
                <w:trHeight w:val="258"/>
              </w:trPr>
              <w:tc>
                <w:tcPr>
                  <w:tcW w:w="497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9431F" w:rsidRPr="00962E93" w:rsidRDefault="00B9431F" w:rsidP="003D3A52">
                  <w:pPr>
                    <w:pStyle w:val="TableParagraph"/>
                    <w:spacing w:before="64"/>
                    <w:ind w:left="80"/>
                    <w:rPr>
                      <w:sz w:val="28"/>
                      <w:szCs w:val="28"/>
                    </w:rPr>
                  </w:pPr>
                  <w:r w:rsidRPr="00962E93">
                    <w:rPr>
                      <w:w w:val="105"/>
                      <w:sz w:val="28"/>
                      <w:szCs w:val="28"/>
                    </w:rPr>
                    <w:t>https://resh.edu.ru/</w:t>
                  </w:r>
                </w:p>
              </w:tc>
            </w:tr>
            <w:tr w:rsidR="00B9431F" w:rsidRPr="00962E93" w:rsidTr="003D3A52">
              <w:trPr>
                <w:trHeight w:val="192"/>
              </w:trPr>
              <w:tc>
                <w:tcPr>
                  <w:tcW w:w="497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9431F" w:rsidRPr="00962E93" w:rsidRDefault="00B9431F" w:rsidP="003D3A52">
                  <w:pPr>
                    <w:pStyle w:val="TableParagraph"/>
                    <w:spacing w:line="171" w:lineRule="exact"/>
                    <w:ind w:left="80"/>
                    <w:rPr>
                      <w:sz w:val="28"/>
                      <w:szCs w:val="28"/>
                    </w:rPr>
                  </w:pPr>
                  <w:r w:rsidRPr="00962E93">
                    <w:rPr>
                      <w:w w:val="105"/>
                      <w:sz w:val="28"/>
                      <w:szCs w:val="28"/>
                    </w:rPr>
                    <w:t>http://www.abc-english-</w:t>
                  </w:r>
                </w:p>
              </w:tc>
            </w:tr>
            <w:tr w:rsidR="00B9431F" w:rsidRPr="00962E93" w:rsidTr="003D3A52">
              <w:trPr>
                <w:trHeight w:val="192"/>
              </w:trPr>
              <w:tc>
                <w:tcPr>
                  <w:tcW w:w="497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9431F" w:rsidRPr="00962E93" w:rsidRDefault="00B9431F" w:rsidP="003D3A52">
                  <w:pPr>
                    <w:pStyle w:val="TableParagraph"/>
                    <w:spacing w:line="171" w:lineRule="exact"/>
                    <w:ind w:left="80"/>
                    <w:rPr>
                      <w:sz w:val="28"/>
                      <w:szCs w:val="28"/>
                    </w:rPr>
                  </w:pPr>
                  <w:r w:rsidRPr="00962E93">
                    <w:rPr>
                      <w:w w:val="105"/>
                      <w:sz w:val="28"/>
                      <w:szCs w:val="28"/>
                    </w:rPr>
                    <w:t>grammar.com</w:t>
                  </w:r>
                </w:p>
              </w:tc>
            </w:tr>
          </w:tbl>
          <w:p w:rsidR="00962E93" w:rsidRPr="00102AEE" w:rsidRDefault="00962E93" w:rsidP="003D3A52">
            <w:pPr>
              <w:pStyle w:val="Heading1"/>
              <w:ind w:left="0"/>
            </w:pPr>
          </w:p>
        </w:tc>
      </w:tr>
    </w:tbl>
    <w:p w:rsidR="00DD3CB2" w:rsidRPr="00DD3CB2" w:rsidRDefault="00DD3CB2" w:rsidP="00DD3CB2">
      <w:pPr>
        <w:widowControl/>
        <w:autoSpaceDE/>
        <w:autoSpaceDN/>
        <w:spacing w:line="290" w:lineRule="auto"/>
        <w:rPr>
          <w:sz w:val="24"/>
        </w:rPr>
        <w:sectPr w:rsidR="00DD3CB2" w:rsidRPr="00DD3CB2">
          <w:pgSz w:w="11900" w:h="16840"/>
          <w:pgMar w:top="500" w:right="560" w:bottom="280" w:left="560" w:header="720" w:footer="720" w:gutter="0"/>
          <w:cols w:space="720"/>
        </w:sectPr>
      </w:pPr>
    </w:p>
    <w:p w:rsidR="00DD3CB2" w:rsidRDefault="00DD3CB2" w:rsidP="00DD3CB2">
      <w:pPr>
        <w:widowControl/>
        <w:autoSpaceDE/>
        <w:autoSpaceDN/>
        <w:spacing w:line="290" w:lineRule="auto"/>
        <w:sectPr w:rsidR="00DD3CB2">
          <w:pgSz w:w="11900" w:h="16840"/>
          <w:pgMar w:top="500" w:right="560" w:bottom="280" w:left="560" w:header="720" w:footer="720" w:gutter="0"/>
          <w:cols w:space="720"/>
        </w:sectPr>
      </w:pPr>
    </w:p>
    <w:p w:rsidR="00C7719D" w:rsidRDefault="00C7719D"/>
    <w:sectPr w:rsidR="00C7719D" w:rsidSect="00C7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EE7"/>
    <w:multiLevelType w:val="hybridMultilevel"/>
    <w:tmpl w:val="8ECCB61A"/>
    <w:lvl w:ilvl="0" w:tplc="7F2668D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20671E">
      <w:numFmt w:val="bullet"/>
      <w:lvlText w:val="•"/>
      <w:lvlJc w:val="left"/>
      <w:pPr>
        <w:ind w:left="1168" w:hanging="140"/>
      </w:pPr>
      <w:rPr>
        <w:lang w:val="ru-RU" w:eastAsia="en-US" w:bidi="ar-SA"/>
      </w:rPr>
    </w:lvl>
    <w:lvl w:ilvl="2" w:tplc="5D502CB0">
      <w:numFmt w:val="bullet"/>
      <w:lvlText w:val="•"/>
      <w:lvlJc w:val="left"/>
      <w:pPr>
        <w:ind w:left="2236" w:hanging="140"/>
      </w:pPr>
      <w:rPr>
        <w:lang w:val="ru-RU" w:eastAsia="en-US" w:bidi="ar-SA"/>
      </w:rPr>
    </w:lvl>
    <w:lvl w:ilvl="3" w:tplc="EB06E13E">
      <w:numFmt w:val="bullet"/>
      <w:lvlText w:val="•"/>
      <w:lvlJc w:val="left"/>
      <w:pPr>
        <w:ind w:left="3304" w:hanging="140"/>
      </w:pPr>
      <w:rPr>
        <w:lang w:val="ru-RU" w:eastAsia="en-US" w:bidi="ar-SA"/>
      </w:rPr>
    </w:lvl>
    <w:lvl w:ilvl="4" w:tplc="9C2CD20C">
      <w:numFmt w:val="bullet"/>
      <w:lvlText w:val="•"/>
      <w:lvlJc w:val="left"/>
      <w:pPr>
        <w:ind w:left="4372" w:hanging="140"/>
      </w:pPr>
      <w:rPr>
        <w:lang w:val="ru-RU" w:eastAsia="en-US" w:bidi="ar-SA"/>
      </w:rPr>
    </w:lvl>
    <w:lvl w:ilvl="5" w:tplc="A3D8FEA4">
      <w:numFmt w:val="bullet"/>
      <w:lvlText w:val="•"/>
      <w:lvlJc w:val="left"/>
      <w:pPr>
        <w:ind w:left="5440" w:hanging="140"/>
      </w:pPr>
      <w:rPr>
        <w:lang w:val="ru-RU" w:eastAsia="en-US" w:bidi="ar-SA"/>
      </w:rPr>
    </w:lvl>
    <w:lvl w:ilvl="6" w:tplc="9C2A968C">
      <w:numFmt w:val="bullet"/>
      <w:lvlText w:val="•"/>
      <w:lvlJc w:val="left"/>
      <w:pPr>
        <w:ind w:left="6508" w:hanging="140"/>
      </w:pPr>
      <w:rPr>
        <w:lang w:val="ru-RU" w:eastAsia="en-US" w:bidi="ar-SA"/>
      </w:rPr>
    </w:lvl>
    <w:lvl w:ilvl="7" w:tplc="EA52CCCE">
      <w:numFmt w:val="bullet"/>
      <w:lvlText w:val="•"/>
      <w:lvlJc w:val="left"/>
      <w:pPr>
        <w:ind w:left="7576" w:hanging="140"/>
      </w:pPr>
      <w:rPr>
        <w:lang w:val="ru-RU" w:eastAsia="en-US" w:bidi="ar-SA"/>
      </w:rPr>
    </w:lvl>
    <w:lvl w:ilvl="8" w:tplc="7910C46E">
      <w:numFmt w:val="bullet"/>
      <w:lvlText w:val="•"/>
      <w:lvlJc w:val="left"/>
      <w:pPr>
        <w:ind w:left="8644" w:hanging="140"/>
      </w:pPr>
      <w:rPr>
        <w:lang w:val="ru-RU" w:eastAsia="en-US" w:bidi="ar-SA"/>
      </w:rPr>
    </w:lvl>
  </w:abstractNum>
  <w:abstractNum w:abstractNumId="1">
    <w:nsid w:val="0BA61B4C"/>
    <w:multiLevelType w:val="hybridMultilevel"/>
    <w:tmpl w:val="B94404F4"/>
    <w:lvl w:ilvl="0" w:tplc="7E6EE4E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A26C88">
      <w:numFmt w:val="bullet"/>
      <w:lvlText w:val="•"/>
      <w:lvlJc w:val="left"/>
      <w:pPr>
        <w:ind w:left="1564" w:hanging="260"/>
      </w:pPr>
      <w:rPr>
        <w:lang w:val="ru-RU" w:eastAsia="en-US" w:bidi="ar-SA"/>
      </w:rPr>
    </w:lvl>
    <w:lvl w:ilvl="2" w:tplc="14FEDD22">
      <w:numFmt w:val="bullet"/>
      <w:lvlText w:val="•"/>
      <w:lvlJc w:val="left"/>
      <w:pPr>
        <w:ind w:left="2588" w:hanging="260"/>
      </w:pPr>
      <w:rPr>
        <w:lang w:val="ru-RU" w:eastAsia="en-US" w:bidi="ar-SA"/>
      </w:rPr>
    </w:lvl>
    <w:lvl w:ilvl="3" w:tplc="EA901B08">
      <w:numFmt w:val="bullet"/>
      <w:lvlText w:val="•"/>
      <w:lvlJc w:val="left"/>
      <w:pPr>
        <w:ind w:left="3612" w:hanging="260"/>
      </w:pPr>
      <w:rPr>
        <w:lang w:val="ru-RU" w:eastAsia="en-US" w:bidi="ar-SA"/>
      </w:rPr>
    </w:lvl>
    <w:lvl w:ilvl="4" w:tplc="8AF2C6B4">
      <w:numFmt w:val="bullet"/>
      <w:lvlText w:val="•"/>
      <w:lvlJc w:val="left"/>
      <w:pPr>
        <w:ind w:left="4636" w:hanging="260"/>
      </w:pPr>
      <w:rPr>
        <w:lang w:val="ru-RU" w:eastAsia="en-US" w:bidi="ar-SA"/>
      </w:rPr>
    </w:lvl>
    <w:lvl w:ilvl="5" w:tplc="8F82E458">
      <w:numFmt w:val="bullet"/>
      <w:lvlText w:val="•"/>
      <w:lvlJc w:val="left"/>
      <w:pPr>
        <w:ind w:left="5660" w:hanging="260"/>
      </w:pPr>
      <w:rPr>
        <w:lang w:val="ru-RU" w:eastAsia="en-US" w:bidi="ar-SA"/>
      </w:rPr>
    </w:lvl>
    <w:lvl w:ilvl="6" w:tplc="C018E85C">
      <w:numFmt w:val="bullet"/>
      <w:lvlText w:val="•"/>
      <w:lvlJc w:val="left"/>
      <w:pPr>
        <w:ind w:left="6684" w:hanging="260"/>
      </w:pPr>
      <w:rPr>
        <w:lang w:val="ru-RU" w:eastAsia="en-US" w:bidi="ar-SA"/>
      </w:rPr>
    </w:lvl>
    <w:lvl w:ilvl="7" w:tplc="C60AFAC2">
      <w:numFmt w:val="bullet"/>
      <w:lvlText w:val="•"/>
      <w:lvlJc w:val="left"/>
      <w:pPr>
        <w:ind w:left="7708" w:hanging="260"/>
      </w:pPr>
      <w:rPr>
        <w:lang w:val="ru-RU" w:eastAsia="en-US" w:bidi="ar-SA"/>
      </w:rPr>
    </w:lvl>
    <w:lvl w:ilvl="8" w:tplc="8E9EAAA4">
      <w:numFmt w:val="bullet"/>
      <w:lvlText w:val="•"/>
      <w:lvlJc w:val="left"/>
      <w:pPr>
        <w:ind w:left="8732" w:hanging="260"/>
      </w:pPr>
      <w:rPr>
        <w:lang w:val="ru-RU" w:eastAsia="en-US" w:bidi="ar-SA"/>
      </w:rPr>
    </w:lvl>
  </w:abstractNum>
  <w:abstractNum w:abstractNumId="2">
    <w:nsid w:val="124D3D22"/>
    <w:multiLevelType w:val="hybridMultilevel"/>
    <w:tmpl w:val="FCBA3490"/>
    <w:lvl w:ilvl="0" w:tplc="E858FC5E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4245A">
      <w:numFmt w:val="bullet"/>
      <w:lvlText w:val="•"/>
      <w:lvlJc w:val="left"/>
      <w:pPr>
        <w:ind w:left="1168" w:hanging="200"/>
      </w:pPr>
      <w:rPr>
        <w:lang w:val="ru-RU" w:eastAsia="en-US" w:bidi="ar-SA"/>
      </w:rPr>
    </w:lvl>
    <w:lvl w:ilvl="2" w:tplc="0BB8DB48">
      <w:numFmt w:val="bullet"/>
      <w:lvlText w:val="•"/>
      <w:lvlJc w:val="left"/>
      <w:pPr>
        <w:ind w:left="2236" w:hanging="200"/>
      </w:pPr>
      <w:rPr>
        <w:lang w:val="ru-RU" w:eastAsia="en-US" w:bidi="ar-SA"/>
      </w:rPr>
    </w:lvl>
    <w:lvl w:ilvl="3" w:tplc="E180A20A">
      <w:numFmt w:val="bullet"/>
      <w:lvlText w:val="•"/>
      <w:lvlJc w:val="left"/>
      <w:pPr>
        <w:ind w:left="3304" w:hanging="200"/>
      </w:pPr>
      <w:rPr>
        <w:lang w:val="ru-RU" w:eastAsia="en-US" w:bidi="ar-SA"/>
      </w:rPr>
    </w:lvl>
    <w:lvl w:ilvl="4" w:tplc="065400EE">
      <w:numFmt w:val="bullet"/>
      <w:lvlText w:val="•"/>
      <w:lvlJc w:val="left"/>
      <w:pPr>
        <w:ind w:left="4372" w:hanging="200"/>
      </w:pPr>
      <w:rPr>
        <w:lang w:val="ru-RU" w:eastAsia="en-US" w:bidi="ar-SA"/>
      </w:rPr>
    </w:lvl>
    <w:lvl w:ilvl="5" w:tplc="22B0FB3E">
      <w:numFmt w:val="bullet"/>
      <w:lvlText w:val="•"/>
      <w:lvlJc w:val="left"/>
      <w:pPr>
        <w:ind w:left="5440" w:hanging="200"/>
      </w:pPr>
      <w:rPr>
        <w:lang w:val="ru-RU" w:eastAsia="en-US" w:bidi="ar-SA"/>
      </w:rPr>
    </w:lvl>
    <w:lvl w:ilvl="6" w:tplc="19345DCA">
      <w:numFmt w:val="bullet"/>
      <w:lvlText w:val="•"/>
      <w:lvlJc w:val="left"/>
      <w:pPr>
        <w:ind w:left="6508" w:hanging="200"/>
      </w:pPr>
      <w:rPr>
        <w:lang w:val="ru-RU" w:eastAsia="en-US" w:bidi="ar-SA"/>
      </w:rPr>
    </w:lvl>
    <w:lvl w:ilvl="7" w:tplc="78860C9C">
      <w:numFmt w:val="bullet"/>
      <w:lvlText w:val="•"/>
      <w:lvlJc w:val="left"/>
      <w:pPr>
        <w:ind w:left="7576" w:hanging="200"/>
      </w:pPr>
      <w:rPr>
        <w:lang w:val="ru-RU" w:eastAsia="en-US" w:bidi="ar-SA"/>
      </w:rPr>
    </w:lvl>
    <w:lvl w:ilvl="8" w:tplc="14B009AE">
      <w:numFmt w:val="bullet"/>
      <w:lvlText w:val="•"/>
      <w:lvlJc w:val="left"/>
      <w:pPr>
        <w:ind w:left="8644" w:hanging="200"/>
      </w:pPr>
      <w:rPr>
        <w:lang w:val="ru-RU" w:eastAsia="en-US" w:bidi="ar-SA"/>
      </w:rPr>
    </w:lvl>
  </w:abstractNum>
  <w:abstractNum w:abstractNumId="3">
    <w:nsid w:val="555D1FC7"/>
    <w:multiLevelType w:val="hybridMultilevel"/>
    <w:tmpl w:val="AA041068"/>
    <w:lvl w:ilvl="0" w:tplc="BDCE0034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8D48E">
      <w:numFmt w:val="bullet"/>
      <w:lvlText w:val="•"/>
      <w:lvlJc w:val="left"/>
      <w:pPr>
        <w:ind w:left="1564" w:hanging="260"/>
      </w:pPr>
      <w:rPr>
        <w:lang w:val="ru-RU" w:eastAsia="en-US" w:bidi="ar-SA"/>
      </w:rPr>
    </w:lvl>
    <w:lvl w:ilvl="2" w:tplc="DD48D3D4">
      <w:numFmt w:val="bullet"/>
      <w:lvlText w:val="•"/>
      <w:lvlJc w:val="left"/>
      <w:pPr>
        <w:ind w:left="2588" w:hanging="260"/>
      </w:pPr>
      <w:rPr>
        <w:lang w:val="ru-RU" w:eastAsia="en-US" w:bidi="ar-SA"/>
      </w:rPr>
    </w:lvl>
    <w:lvl w:ilvl="3" w:tplc="085E577C">
      <w:numFmt w:val="bullet"/>
      <w:lvlText w:val="•"/>
      <w:lvlJc w:val="left"/>
      <w:pPr>
        <w:ind w:left="3612" w:hanging="260"/>
      </w:pPr>
      <w:rPr>
        <w:lang w:val="ru-RU" w:eastAsia="en-US" w:bidi="ar-SA"/>
      </w:rPr>
    </w:lvl>
    <w:lvl w:ilvl="4" w:tplc="B25C0C12">
      <w:numFmt w:val="bullet"/>
      <w:lvlText w:val="•"/>
      <w:lvlJc w:val="left"/>
      <w:pPr>
        <w:ind w:left="4636" w:hanging="260"/>
      </w:pPr>
      <w:rPr>
        <w:lang w:val="ru-RU" w:eastAsia="en-US" w:bidi="ar-SA"/>
      </w:rPr>
    </w:lvl>
    <w:lvl w:ilvl="5" w:tplc="495E2B82">
      <w:numFmt w:val="bullet"/>
      <w:lvlText w:val="•"/>
      <w:lvlJc w:val="left"/>
      <w:pPr>
        <w:ind w:left="5660" w:hanging="260"/>
      </w:pPr>
      <w:rPr>
        <w:lang w:val="ru-RU" w:eastAsia="en-US" w:bidi="ar-SA"/>
      </w:rPr>
    </w:lvl>
    <w:lvl w:ilvl="6" w:tplc="91F01A94">
      <w:numFmt w:val="bullet"/>
      <w:lvlText w:val="•"/>
      <w:lvlJc w:val="left"/>
      <w:pPr>
        <w:ind w:left="6684" w:hanging="260"/>
      </w:pPr>
      <w:rPr>
        <w:lang w:val="ru-RU" w:eastAsia="en-US" w:bidi="ar-SA"/>
      </w:rPr>
    </w:lvl>
    <w:lvl w:ilvl="7" w:tplc="FCD4F232">
      <w:numFmt w:val="bullet"/>
      <w:lvlText w:val="•"/>
      <w:lvlJc w:val="left"/>
      <w:pPr>
        <w:ind w:left="7708" w:hanging="260"/>
      </w:pPr>
      <w:rPr>
        <w:lang w:val="ru-RU" w:eastAsia="en-US" w:bidi="ar-SA"/>
      </w:rPr>
    </w:lvl>
    <w:lvl w:ilvl="8" w:tplc="1E06453A">
      <w:numFmt w:val="bullet"/>
      <w:lvlText w:val="•"/>
      <w:lvlJc w:val="left"/>
      <w:pPr>
        <w:ind w:left="8732" w:hanging="260"/>
      </w:pPr>
      <w:rPr>
        <w:lang w:val="ru-RU" w:eastAsia="en-US" w:bidi="ar-SA"/>
      </w:rPr>
    </w:lvl>
  </w:abstractNum>
  <w:abstractNum w:abstractNumId="4">
    <w:nsid w:val="5CE210F3"/>
    <w:multiLevelType w:val="hybridMultilevel"/>
    <w:tmpl w:val="DF9C1B34"/>
    <w:lvl w:ilvl="0" w:tplc="DBE0D584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35C0386">
      <w:numFmt w:val="bullet"/>
      <w:lvlText w:val="•"/>
      <w:lvlJc w:val="left"/>
      <w:pPr>
        <w:ind w:left="1564" w:hanging="260"/>
      </w:pPr>
      <w:rPr>
        <w:lang w:val="ru-RU" w:eastAsia="en-US" w:bidi="ar-SA"/>
      </w:rPr>
    </w:lvl>
    <w:lvl w:ilvl="2" w:tplc="6BA2BD38">
      <w:numFmt w:val="bullet"/>
      <w:lvlText w:val="•"/>
      <w:lvlJc w:val="left"/>
      <w:pPr>
        <w:ind w:left="2588" w:hanging="260"/>
      </w:pPr>
      <w:rPr>
        <w:lang w:val="ru-RU" w:eastAsia="en-US" w:bidi="ar-SA"/>
      </w:rPr>
    </w:lvl>
    <w:lvl w:ilvl="3" w:tplc="9F18D4E4">
      <w:numFmt w:val="bullet"/>
      <w:lvlText w:val="•"/>
      <w:lvlJc w:val="left"/>
      <w:pPr>
        <w:ind w:left="3612" w:hanging="260"/>
      </w:pPr>
      <w:rPr>
        <w:lang w:val="ru-RU" w:eastAsia="en-US" w:bidi="ar-SA"/>
      </w:rPr>
    </w:lvl>
    <w:lvl w:ilvl="4" w:tplc="B7A0EB1A">
      <w:numFmt w:val="bullet"/>
      <w:lvlText w:val="•"/>
      <w:lvlJc w:val="left"/>
      <w:pPr>
        <w:ind w:left="4636" w:hanging="260"/>
      </w:pPr>
      <w:rPr>
        <w:lang w:val="ru-RU" w:eastAsia="en-US" w:bidi="ar-SA"/>
      </w:rPr>
    </w:lvl>
    <w:lvl w:ilvl="5" w:tplc="0B946B80">
      <w:numFmt w:val="bullet"/>
      <w:lvlText w:val="•"/>
      <w:lvlJc w:val="left"/>
      <w:pPr>
        <w:ind w:left="5660" w:hanging="260"/>
      </w:pPr>
      <w:rPr>
        <w:lang w:val="ru-RU" w:eastAsia="en-US" w:bidi="ar-SA"/>
      </w:rPr>
    </w:lvl>
    <w:lvl w:ilvl="6" w:tplc="9D22C0DA">
      <w:numFmt w:val="bullet"/>
      <w:lvlText w:val="•"/>
      <w:lvlJc w:val="left"/>
      <w:pPr>
        <w:ind w:left="6684" w:hanging="260"/>
      </w:pPr>
      <w:rPr>
        <w:lang w:val="ru-RU" w:eastAsia="en-US" w:bidi="ar-SA"/>
      </w:rPr>
    </w:lvl>
    <w:lvl w:ilvl="7" w:tplc="EAFA12D8">
      <w:numFmt w:val="bullet"/>
      <w:lvlText w:val="•"/>
      <w:lvlJc w:val="left"/>
      <w:pPr>
        <w:ind w:left="7708" w:hanging="260"/>
      </w:pPr>
      <w:rPr>
        <w:lang w:val="ru-RU" w:eastAsia="en-US" w:bidi="ar-SA"/>
      </w:rPr>
    </w:lvl>
    <w:lvl w:ilvl="8" w:tplc="61F0C004">
      <w:numFmt w:val="bullet"/>
      <w:lvlText w:val="•"/>
      <w:lvlJc w:val="left"/>
      <w:pPr>
        <w:ind w:left="8732" w:hanging="260"/>
      </w:pPr>
      <w:rPr>
        <w:lang w:val="ru-RU" w:eastAsia="en-US" w:bidi="ar-SA"/>
      </w:rPr>
    </w:lvl>
  </w:abstractNum>
  <w:abstractNum w:abstractNumId="5">
    <w:nsid w:val="5D2D5E7C"/>
    <w:multiLevelType w:val="hybridMultilevel"/>
    <w:tmpl w:val="18CC9FA6"/>
    <w:lvl w:ilvl="0" w:tplc="23CCBB5E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A2512">
      <w:numFmt w:val="bullet"/>
      <w:lvlText w:val="•"/>
      <w:lvlJc w:val="left"/>
      <w:pPr>
        <w:ind w:left="1168" w:hanging="421"/>
      </w:pPr>
      <w:rPr>
        <w:lang w:val="ru-RU" w:eastAsia="en-US" w:bidi="ar-SA"/>
      </w:rPr>
    </w:lvl>
    <w:lvl w:ilvl="2" w:tplc="8C260936">
      <w:numFmt w:val="bullet"/>
      <w:lvlText w:val="•"/>
      <w:lvlJc w:val="left"/>
      <w:pPr>
        <w:ind w:left="2236" w:hanging="421"/>
      </w:pPr>
      <w:rPr>
        <w:lang w:val="ru-RU" w:eastAsia="en-US" w:bidi="ar-SA"/>
      </w:rPr>
    </w:lvl>
    <w:lvl w:ilvl="3" w:tplc="D562AB18">
      <w:numFmt w:val="bullet"/>
      <w:lvlText w:val="•"/>
      <w:lvlJc w:val="left"/>
      <w:pPr>
        <w:ind w:left="3304" w:hanging="421"/>
      </w:pPr>
      <w:rPr>
        <w:lang w:val="ru-RU" w:eastAsia="en-US" w:bidi="ar-SA"/>
      </w:rPr>
    </w:lvl>
    <w:lvl w:ilvl="4" w:tplc="659A519E">
      <w:numFmt w:val="bullet"/>
      <w:lvlText w:val="•"/>
      <w:lvlJc w:val="left"/>
      <w:pPr>
        <w:ind w:left="4372" w:hanging="421"/>
      </w:pPr>
      <w:rPr>
        <w:lang w:val="ru-RU" w:eastAsia="en-US" w:bidi="ar-SA"/>
      </w:rPr>
    </w:lvl>
    <w:lvl w:ilvl="5" w:tplc="7D022D9C">
      <w:numFmt w:val="bullet"/>
      <w:lvlText w:val="•"/>
      <w:lvlJc w:val="left"/>
      <w:pPr>
        <w:ind w:left="5440" w:hanging="421"/>
      </w:pPr>
      <w:rPr>
        <w:lang w:val="ru-RU" w:eastAsia="en-US" w:bidi="ar-SA"/>
      </w:rPr>
    </w:lvl>
    <w:lvl w:ilvl="6" w:tplc="2A4A9BB6">
      <w:numFmt w:val="bullet"/>
      <w:lvlText w:val="•"/>
      <w:lvlJc w:val="left"/>
      <w:pPr>
        <w:ind w:left="6508" w:hanging="421"/>
      </w:pPr>
      <w:rPr>
        <w:lang w:val="ru-RU" w:eastAsia="en-US" w:bidi="ar-SA"/>
      </w:rPr>
    </w:lvl>
    <w:lvl w:ilvl="7" w:tplc="17AC90DC">
      <w:numFmt w:val="bullet"/>
      <w:lvlText w:val="•"/>
      <w:lvlJc w:val="left"/>
      <w:pPr>
        <w:ind w:left="7576" w:hanging="421"/>
      </w:pPr>
      <w:rPr>
        <w:lang w:val="ru-RU" w:eastAsia="en-US" w:bidi="ar-SA"/>
      </w:rPr>
    </w:lvl>
    <w:lvl w:ilvl="8" w:tplc="BFF0E550">
      <w:numFmt w:val="bullet"/>
      <w:lvlText w:val="•"/>
      <w:lvlJc w:val="left"/>
      <w:pPr>
        <w:ind w:left="8644" w:hanging="421"/>
      </w:pPr>
      <w:rPr>
        <w:lang w:val="ru-RU" w:eastAsia="en-US" w:bidi="ar-SA"/>
      </w:rPr>
    </w:lvl>
  </w:abstractNum>
  <w:abstractNum w:abstractNumId="6">
    <w:nsid w:val="7C7A2E6F"/>
    <w:multiLevelType w:val="hybridMultilevel"/>
    <w:tmpl w:val="2C1C7DEE"/>
    <w:lvl w:ilvl="0" w:tplc="8E8C01D4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1A4EF0C">
      <w:numFmt w:val="bullet"/>
      <w:lvlText w:val="•"/>
      <w:lvlJc w:val="left"/>
      <w:pPr>
        <w:ind w:left="1564" w:hanging="260"/>
      </w:pPr>
      <w:rPr>
        <w:lang w:val="ru-RU" w:eastAsia="en-US" w:bidi="ar-SA"/>
      </w:rPr>
    </w:lvl>
    <w:lvl w:ilvl="2" w:tplc="2DCE9EAE">
      <w:numFmt w:val="bullet"/>
      <w:lvlText w:val="•"/>
      <w:lvlJc w:val="left"/>
      <w:pPr>
        <w:ind w:left="2588" w:hanging="260"/>
      </w:pPr>
      <w:rPr>
        <w:lang w:val="ru-RU" w:eastAsia="en-US" w:bidi="ar-SA"/>
      </w:rPr>
    </w:lvl>
    <w:lvl w:ilvl="3" w:tplc="15D4B4CE">
      <w:numFmt w:val="bullet"/>
      <w:lvlText w:val="•"/>
      <w:lvlJc w:val="left"/>
      <w:pPr>
        <w:ind w:left="3612" w:hanging="260"/>
      </w:pPr>
      <w:rPr>
        <w:lang w:val="ru-RU" w:eastAsia="en-US" w:bidi="ar-SA"/>
      </w:rPr>
    </w:lvl>
    <w:lvl w:ilvl="4" w:tplc="F930691E">
      <w:numFmt w:val="bullet"/>
      <w:lvlText w:val="•"/>
      <w:lvlJc w:val="left"/>
      <w:pPr>
        <w:ind w:left="4636" w:hanging="260"/>
      </w:pPr>
      <w:rPr>
        <w:lang w:val="ru-RU" w:eastAsia="en-US" w:bidi="ar-SA"/>
      </w:rPr>
    </w:lvl>
    <w:lvl w:ilvl="5" w:tplc="445A9980">
      <w:numFmt w:val="bullet"/>
      <w:lvlText w:val="•"/>
      <w:lvlJc w:val="left"/>
      <w:pPr>
        <w:ind w:left="5660" w:hanging="260"/>
      </w:pPr>
      <w:rPr>
        <w:lang w:val="ru-RU" w:eastAsia="en-US" w:bidi="ar-SA"/>
      </w:rPr>
    </w:lvl>
    <w:lvl w:ilvl="6" w:tplc="462A06D4">
      <w:numFmt w:val="bullet"/>
      <w:lvlText w:val="•"/>
      <w:lvlJc w:val="left"/>
      <w:pPr>
        <w:ind w:left="6684" w:hanging="260"/>
      </w:pPr>
      <w:rPr>
        <w:lang w:val="ru-RU" w:eastAsia="en-US" w:bidi="ar-SA"/>
      </w:rPr>
    </w:lvl>
    <w:lvl w:ilvl="7" w:tplc="55AC0B48">
      <w:numFmt w:val="bullet"/>
      <w:lvlText w:val="•"/>
      <w:lvlJc w:val="left"/>
      <w:pPr>
        <w:ind w:left="7708" w:hanging="260"/>
      </w:pPr>
      <w:rPr>
        <w:lang w:val="ru-RU" w:eastAsia="en-US" w:bidi="ar-SA"/>
      </w:rPr>
    </w:lvl>
    <w:lvl w:ilvl="8" w:tplc="112E6D40">
      <w:numFmt w:val="bullet"/>
      <w:lvlText w:val="•"/>
      <w:lvlJc w:val="left"/>
      <w:pPr>
        <w:ind w:left="8732" w:hanging="260"/>
      </w:pPr>
      <w:rPr>
        <w:lang w:val="ru-RU" w:eastAsia="en-US" w:bidi="ar-SA"/>
      </w:rPr>
    </w:lvl>
  </w:abstractNum>
  <w:abstractNum w:abstractNumId="7">
    <w:nsid w:val="7E80465E"/>
    <w:multiLevelType w:val="hybridMultilevel"/>
    <w:tmpl w:val="ABF462DE"/>
    <w:lvl w:ilvl="0" w:tplc="47D2C9C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54CC">
      <w:numFmt w:val="bullet"/>
      <w:lvlText w:val="•"/>
      <w:lvlJc w:val="left"/>
      <w:pPr>
        <w:ind w:left="1168" w:hanging="260"/>
      </w:pPr>
      <w:rPr>
        <w:lang w:val="ru-RU" w:eastAsia="en-US" w:bidi="ar-SA"/>
      </w:rPr>
    </w:lvl>
    <w:lvl w:ilvl="2" w:tplc="7AC666BE">
      <w:numFmt w:val="bullet"/>
      <w:lvlText w:val="•"/>
      <w:lvlJc w:val="left"/>
      <w:pPr>
        <w:ind w:left="2236" w:hanging="260"/>
      </w:pPr>
      <w:rPr>
        <w:lang w:val="ru-RU" w:eastAsia="en-US" w:bidi="ar-SA"/>
      </w:rPr>
    </w:lvl>
    <w:lvl w:ilvl="3" w:tplc="20163B1C">
      <w:numFmt w:val="bullet"/>
      <w:lvlText w:val="•"/>
      <w:lvlJc w:val="left"/>
      <w:pPr>
        <w:ind w:left="3304" w:hanging="260"/>
      </w:pPr>
      <w:rPr>
        <w:lang w:val="ru-RU" w:eastAsia="en-US" w:bidi="ar-SA"/>
      </w:rPr>
    </w:lvl>
    <w:lvl w:ilvl="4" w:tplc="F3744FC6">
      <w:numFmt w:val="bullet"/>
      <w:lvlText w:val="•"/>
      <w:lvlJc w:val="left"/>
      <w:pPr>
        <w:ind w:left="4372" w:hanging="260"/>
      </w:pPr>
      <w:rPr>
        <w:lang w:val="ru-RU" w:eastAsia="en-US" w:bidi="ar-SA"/>
      </w:rPr>
    </w:lvl>
    <w:lvl w:ilvl="5" w:tplc="C82497AE">
      <w:numFmt w:val="bullet"/>
      <w:lvlText w:val="•"/>
      <w:lvlJc w:val="left"/>
      <w:pPr>
        <w:ind w:left="5440" w:hanging="260"/>
      </w:pPr>
      <w:rPr>
        <w:lang w:val="ru-RU" w:eastAsia="en-US" w:bidi="ar-SA"/>
      </w:rPr>
    </w:lvl>
    <w:lvl w:ilvl="6" w:tplc="8440F824">
      <w:numFmt w:val="bullet"/>
      <w:lvlText w:val="•"/>
      <w:lvlJc w:val="left"/>
      <w:pPr>
        <w:ind w:left="6508" w:hanging="260"/>
      </w:pPr>
      <w:rPr>
        <w:lang w:val="ru-RU" w:eastAsia="en-US" w:bidi="ar-SA"/>
      </w:rPr>
    </w:lvl>
    <w:lvl w:ilvl="7" w:tplc="458A0B80">
      <w:numFmt w:val="bullet"/>
      <w:lvlText w:val="•"/>
      <w:lvlJc w:val="left"/>
      <w:pPr>
        <w:ind w:left="7576" w:hanging="260"/>
      </w:pPr>
      <w:rPr>
        <w:lang w:val="ru-RU" w:eastAsia="en-US" w:bidi="ar-SA"/>
      </w:rPr>
    </w:lvl>
    <w:lvl w:ilvl="8" w:tplc="A232E408">
      <w:numFmt w:val="bullet"/>
      <w:lvlText w:val="•"/>
      <w:lvlJc w:val="left"/>
      <w:pPr>
        <w:ind w:left="8644" w:hanging="260"/>
      </w:pPr>
      <w:rPr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3CB2"/>
    <w:rsid w:val="005A66B0"/>
    <w:rsid w:val="00962E93"/>
    <w:rsid w:val="00B9431F"/>
    <w:rsid w:val="00C7719D"/>
    <w:rsid w:val="00D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D3CB2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D3C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D3CB2"/>
    <w:pPr>
      <w:ind w:left="106" w:firstLine="180"/>
    </w:pPr>
  </w:style>
  <w:style w:type="paragraph" w:customStyle="1" w:styleId="Heading1">
    <w:name w:val="Heading 1"/>
    <w:basedOn w:val="a"/>
    <w:uiPriority w:val="1"/>
    <w:qFormat/>
    <w:rsid w:val="00DD3CB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D3CB2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3CB2"/>
    <w:pPr>
      <w:spacing w:before="86"/>
    </w:pPr>
  </w:style>
  <w:style w:type="table" w:customStyle="1" w:styleId="TableNormal">
    <w:name w:val="Table Normal"/>
    <w:uiPriority w:val="2"/>
    <w:semiHidden/>
    <w:qFormat/>
    <w:rsid w:val="00DD3C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semiHidden/>
    <w:unhideWhenUsed/>
    <w:rsid w:val="00DD3CB2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DD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A6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kid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englis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uent-englis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c-vestnik.ru/interneturok-" TargetMode="External"/><Relationship Id="rId10" Type="http://schemas.openxmlformats.org/officeDocument/2006/relationships/hyperlink" Target="http://www.school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uent-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KTI</cp:lastModifiedBy>
  <cp:revision>1</cp:revision>
  <dcterms:created xsi:type="dcterms:W3CDTF">2022-10-25T08:09:00Z</dcterms:created>
  <dcterms:modified xsi:type="dcterms:W3CDTF">2022-10-25T08:46:00Z</dcterms:modified>
</cp:coreProperties>
</file>